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D3613" w14:textId="77777777" w:rsidR="002933AF" w:rsidRPr="002933AF" w:rsidRDefault="002933AF" w:rsidP="002933AF">
      <w:pPr>
        <w:spacing w:after="0" w:line="240" w:lineRule="auto"/>
        <w:outlineLvl w:val="0"/>
        <w:rPr>
          <w:rFonts w:ascii="var(--font-family-header)" w:eastAsia="Times New Roman" w:hAnsi="var(--font-family-header)" w:cs="Times New Roman"/>
          <w:color w:val="191919"/>
          <w:kern w:val="36"/>
          <w:sz w:val="24"/>
          <w:szCs w:val="24"/>
          <w:lang w:eastAsia="nl-NL"/>
        </w:rPr>
      </w:pPr>
      <w:r w:rsidRPr="002933AF">
        <w:rPr>
          <w:rFonts w:ascii="var(--font-family-header)" w:eastAsia="Times New Roman" w:hAnsi="var(--font-family-header)" w:cs="Times New Roman"/>
          <w:color w:val="191919"/>
          <w:kern w:val="36"/>
          <w:sz w:val="24"/>
          <w:szCs w:val="24"/>
          <w:lang w:eastAsia="nl-NL"/>
        </w:rPr>
        <w:t>Python Herkansing</w:t>
      </w:r>
    </w:p>
    <w:p w14:paraId="5A405D7A" w14:textId="71E7DF0D" w:rsidR="002933AF" w:rsidRPr="002933AF" w:rsidRDefault="002933AF" w:rsidP="00293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2933AF">
        <w:rPr>
          <w:rFonts w:ascii="Material Icons" w:eastAsia="Times New Roman" w:hAnsi="Material Icons" w:cs="Times New Roman"/>
          <w:sz w:val="36"/>
          <w:szCs w:val="36"/>
          <w:lang w:eastAsia="nl-NL"/>
        </w:rPr>
        <w:t>chevron_right</w:t>
      </w:r>
      <w:proofErr w:type="spellEnd"/>
    </w:p>
    <w:p w14:paraId="724F04B5" w14:textId="77777777" w:rsidR="002933AF" w:rsidRPr="002933AF" w:rsidRDefault="002933AF" w:rsidP="00293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33A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14 </w:t>
      </w:r>
      <w:proofErr w:type="spellStart"/>
      <w:r w:rsidRPr="002933AF">
        <w:rPr>
          <w:rFonts w:ascii="Times New Roman" w:eastAsia="Times New Roman" w:hAnsi="Times New Roman" w:cs="Times New Roman"/>
          <w:sz w:val="24"/>
          <w:szCs w:val="24"/>
          <w:lang w:eastAsia="nl-NL"/>
        </w:rPr>
        <w:t>June</w:t>
      </w:r>
      <w:proofErr w:type="spellEnd"/>
      <w:r w:rsidRPr="002933AF">
        <w:rPr>
          <w:rFonts w:ascii="Times New Roman" w:eastAsia="Times New Roman" w:hAnsi="Times New Roman" w:cs="Times New Roman"/>
          <w:sz w:val="24"/>
          <w:szCs w:val="24"/>
          <w:lang w:eastAsia="nl-NL"/>
        </w:rPr>
        <w:t>, 2022</w:t>
      </w:r>
    </w:p>
    <w:p w14:paraId="5C748977" w14:textId="77777777" w:rsidR="002933AF" w:rsidRPr="002933AF" w:rsidRDefault="002933AF" w:rsidP="002933AF">
      <w:pPr>
        <w:spacing w:after="0" w:line="240" w:lineRule="auto"/>
        <w:ind w:left="120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2933A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2933AF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"https://ans.app/digital_test/results/5028823/notes" </w:instrText>
      </w:r>
      <w:r w:rsidRPr="002933A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7DCA81DA" w14:textId="77777777" w:rsidR="002933AF" w:rsidRPr="002933AF" w:rsidRDefault="002933AF" w:rsidP="00293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933AF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sticky_note_2</w:t>
      </w:r>
      <w:r w:rsidRPr="002933AF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</w:p>
    <w:p w14:paraId="5CE4906A" w14:textId="77777777" w:rsidR="002933AF" w:rsidRPr="002933AF" w:rsidRDefault="002933AF" w:rsidP="00293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2933AF">
        <w:rPr>
          <w:rFonts w:ascii="Times New Roman" w:eastAsia="Times New Roman" w:hAnsi="Times New Roman" w:cs="Times New Roman"/>
          <w:sz w:val="24"/>
          <w:szCs w:val="24"/>
          <w:lang w:eastAsia="nl-NL"/>
        </w:rPr>
        <w:t>more_vert</w:t>
      </w:r>
      <w:proofErr w:type="spellEnd"/>
    </w:p>
    <w:p w14:paraId="4785150A" w14:textId="77777777" w:rsidR="002933AF" w:rsidRPr="002933AF" w:rsidRDefault="002933AF" w:rsidP="002933AF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color w:val="484848"/>
          <w:sz w:val="21"/>
          <w:szCs w:val="21"/>
          <w:lang w:eastAsia="nl-NL"/>
        </w:rPr>
      </w:pPr>
      <w:r w:rsidRPr="002933AF">
        <w:rPr>
          <w:rFonts w:ascii="var(--font-family-header)" w:eastAsia="Times New Roman" w:hAnsi="var(--font-family-header)" w:cs="Times New Roman"/>
          <w:color w:val="484848"/>
          <w:sz w:val="21"/>
          <w:szCs w:val="21"/>
          <w:lang w:eastAsia="nl-NL"/>
        </w:rPr>
        <w:t>Digital test</w:t>
      </w:r>
    </w:p>
    <w:p w14:paraId="055B58DD" w14:textId="77777777" w:rsidR="002933AF" w:rsidRPr="002933AF" w:rsidRDefault="002933AF" w:rsidP="002933AF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</w:pPr>
      <w:r w:rsidRPr="002933AF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t xml:space="preserve">Een dynamisch systeem oplossen met behulp van </w:t>
      </w:r>
      <w:proofErr w:type="spellStart"/>
      <w:r w:rsidRPr="002933AF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t>odeint</w:t>
      </w:r>
      <w:proofErr w:type="spellEnd"/>
    </w:p>
    <w:p w14:paraId="1C6CC92A" w14:textId="77777777" w:rsidR="002933AF" w:rsidRPr="002933AF" w:rsidRDefault="002933AF" w:rsidP="002933AF">
      <w:pPr>
        <w:shd w:val="clear" w:color="auto" w:fill="FFFFFF"/>
        <w:spacing w:before="600" w:after="0" w:line="240" w:lineRule="auto"/>
        <w:outlineLvl w:val="2"/>
        <w:rPr>
          <w:rFonts w:ascii="var(--font-family-header)" w:eastAsia="Times New Roman" w:hAnsi="var(--font-family-header)" w:cs="Times New Roman"/>
          <w:b/>
          <w:bCs/>
          <w:color w:val="191919"/>
          <w:sz w:val="27"/>
          <w:szCs w:val="27"/>
          <w:lang w:eastAsia="nl-NL"/>
        </w:rPr>
      </w:pPr>
      <w:r w:rsidRPr="002933AF">
        <w:rPr>
          <w:rFonts w:ascii="var(--font-family-header)" w:eastAsia="Times New Roman" w:hAnsi="var(--font-family-header)" w:cs="Times New Roman"/>
          <w:b/>
          <w:bCs/>
          <w:color w:val="191919"/>
          <w:sz w:val="27"/>
          <w:szCs w:val="27"/>
          <w:lang w:eastAsia="nl-NL"/>
        </w:rPr>
        <w:t>2 Aangedreven Oscillator</w:t>
      </w:r>
    </w:p>
    <w:p w14:paraId="146E108D" w14:textId="060B2C2A" w:rsidR="002933AF" w:rsidRPr="002933AF" w:rsidRDefault="002933AF" w:rsidP="002933AF">
      <w:pPr>
        <w:shd w:val="clear" w:color="auto" w:fill="FFFFFF"/>
        <w:spacing w:after="0" w:line="240" w:lineRule="auto"/>
        <w:jc w:val="center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noProof/>
          <w:color w:val="484848"/>
          <w:sz w:val="27"/>
          <w:szCs w:val="27"/>
          <w:lang w:eastAsia="nl-NL"/>
        </w:rPr>
        <w:drawing>
          <wp:inline distT="0" distB="0" distL="0" distR="0" wp14:anchorId="6676BA4E" wp14:editId="370CEDCA">
            <wp:extent cx="5760720" cy="2217420"/>
            <wp:effectExtent l="0" t="0" r="0" b="0"/>
            <wp:docPr id="1" name="Afbeelding 1" descr="Afbeelding met tekst, klok, apparaat, me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klok, apparaat, meter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D9EDA" w14:textId="4799DEFF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Een puntmassa 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M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is verbonden aan de muur door middel van een veer met veerconstante 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k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. Op deze massa werkt een tijdsafhankelijke kracht 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F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</w:t>
      </w:r>
      <w:proofErr w:type="spellStart"/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cos</w:t>
      </w:r>
      <w:proofErr w:type="spellEnd"/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</w:t>
      </w:r>
      <w:r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(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 xml:space="preserve">N </w:t>
      </w:r>
      <w:r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)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in de 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-richting.</w:t>
      </w:r>
    </w:p>
    <w:p w14:paraId="374402CA" w14:textId="7D9FAE90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De massa kan wrijvingsloos rollen in de 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-richting over massaloze wielen. Op de positie 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</w:t>
      </w:r>
      <w:r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0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levert de veer geen kracht op de massa.</w:t>
      </w:r>
    </w:p>
    <w:p w14:paraId="73ECE7B1" w14:textId="77777777" w:rsid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 xml:space="preserve">Voor dit systeem kunnen we de volgende bewegingsvergelijking </w:t>
      </w:r>
      <w:proofErr w:type="spellStart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opstellen:</w:t>
      </w:r>
      <w:proofErr w:type="spellEnd"/>
    </w:p>
    <w:p w14:paraId="7495DB47" w14:textId="304E4986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¨=−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k</w:t>
      </w:r>
      <w:r w:rsidRPr="002933AF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/M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+</w:t>
      </w:r>
      <w:r w:rsidRPr="002933AF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proofErr w:type="spellStart"/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cos</w:t>
      </w:r>
      <w:proofErr w:type="spellEnd"/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/M</w:t>
      </w:r>
      <w:r w:rsidR="00390231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br/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>“</w:t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A point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mass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M is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connected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to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wall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by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means of a spring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with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spring constant k.</w:t>
      </w:r>
      <w:r w:rsidR="00390231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>A time-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dependent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force F=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cos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(t) (N) acts on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mass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in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x-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direction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. The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mass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can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roll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frictionlessly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in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x-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direction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over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massless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wheels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390231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At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position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x=0,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spring does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not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exert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any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force on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mass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. For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system we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can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formulate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following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equation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of motion: x¨=−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kx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/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M+cos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(t)/M</w:t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>”</w:t>
      </w:r>
    </w:p>
    <w:p w14:paraId="340A2B0E" w14:textId="77777777" w:rsidR="002933AF" w:rsidRPr="002933AF" w:rsidRDefault="002933AF" w:rsidP="002933AF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</w:pPr>
      <w:r w:rsidRPr="002933AF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t>Simulatie</w:t>
      </w:r>
    </w:p>
    <w:p w14:paraId="05228019" w14:textId="6EC1658D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Gebruik </w:t>
      </w:r>
      <w:proofErr w:type="spellStart"/>
      <w:r w:rsidRPr="002933AF">
        <w:rPr>
          <w:rFonts w:ascii="Courier New" w:eastAsia="Times New Roman" w:hAnsi="Courier New" w:cs="Courier New"/>
          <w:color w:val="484848"/>
          <w:sz w:val="20"/>
          <w:szCs w:val="20"/>
          <w:shd w:val="clear" w:color="auto" w:fill="EFF1F2"/>
          <w:lang w:eastAsia="nl-NL"/>
        </w:rPr>
        <w:t>odeint</w:t>
      </w:r>
      <w:proofErr w:type="spellEnd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om een simulatie van de beweging van de massa te maken gedurende 100 seconden. Gebruik hierbij de volgende gegevens:</w:t>
      </w:r>
      <w:r w:rsidR="00390231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Use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odeint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to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simulate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motion of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masses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for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100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seconds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390231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Please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use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following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information: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3"/>
        <w:gridCol w:w="3181"/>
        <w:gridCol w:w="3026"/>
      </w:tblGrid>
      <w:tr w:rsidR="002933AF" w:rsidRPr="002933AF" w14:paraId="7CDB925D" w14:textId="77777777" w:rsidTr="002933AF">
        <w:trPr>
          <w:tblHeader/>
        </w:trPr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798E18D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lastRenderedPageBreak/>
              <w:t>Grootheid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F11A6FA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Symbool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33FACF9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Waarde</w:t>
            </w:r>
          </w:p>
        </w:tc>
      </w:tr>
      <w:tr w:rsidR="002933AF" w:rsidRPr="002933AF" w14:paraId="1BEFDE98" w14:textId="77777777" w:rsidTr="002933AF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E8AE5AF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Massa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19A33A2" w14:textId="29AF3E41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M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3BB8527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3 kg</w:t>
            </w:r>
          </w:p>
        </w:tc>
      </w:tr>
      <w:tr w:rsidR="002933AF" w:rsidRPr="002933AF" w14:paraId="36A73B0F" w14:textId="77777777" w:rsidTr="002933AF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C3B3FC0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Veerconstante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680998BA" w14:textId="6764E41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k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3351659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15 N/m</w:t>
            </w:r>
          </w:p>
        </w:tc>
      </w:tr>
      <w:tr w:rsidR="002933AF" w:rsidRPr="002933AF" w14:paraId="71F56816" w14:textId="77777777" w:rsidTr="002933AF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8918969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Beginpositie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2516E9E" w14:textId="66F20ADC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x</w:t>
            </w:r>
            <w:r w:rsidRPr="002933AF">
              <w:rPr>
                <w:rFonts w:ascii="Times New Roman" w:eastAsia="Times New Roman" w:hAnsi="Times New Roman" w:cs="Times New Roman"/>
                <w:color w:val="484848"/>
                <w:sz w:val="20"/>
                <w:szCs w:val="20"/>
                <w:lang w:eastAsia="nl-NL"/>
              </w:rPr>
              <w:t>0</w:t>
            </w:r>
            <w:r w:rsidRPr="002933AF">
              <w:rPr>
                <w:rFonts w:ascii="Times New Roman" w:eastAsia="Times New Roman" w:hAnsi="Times New Roman" w:cs="Times New Roman"/>
                <w:color w:val="484848"/>
                <w:sz w:val="2"/>
                <w:szCs w:val="2"/>
                <w:lang w:eastAsia="nl-NL"/>
              </w:rPr>
              <w:t>​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90D6556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0.1 m</w:t>
            </w:r>
          </w:p>
        </w:tc>
      </w:tr>
      <w:tr w:rsidR="002933AF" w:rsidRPr="002933AF" w14:paraId="786A06F9" w14:textId="77777777" w:rsidTr="002933AF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6EA6F7A5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Beginsnelheid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6776543" w14:textId="47BC3A9C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v</w:t>
            </w:r>
            <w:r w:rsidRPr="002933AF">
              <w:rPr>
                <w:rFonts w:ascii="Times New Roman" w:eastAsia="Times New Roman" w:hAnsi="Times New Roman" w:cs="Times New Roman"/>
                <w:color w:val="484848"/>
                <w:sz w:val="20"/>
                <w:szCs w:val="20"/>
                <w:lang w:eastAsia="nl-NL"/>
              </w:rPr>
              <w:t>0</w:t>
            </w:r>
            <w:r w:rsidRPr="002933AF">
              <w:rPr>
                <w:rFonts w:ascii="Times New Roman" w:eastAsia="Times New Roman" w:hAnsi="Times New Roman" w:cs="Times New Roman"/>
                <w:color w:val="484848"/>
                <w:sz w:val="2"/>
                <w:szCs w:val="2"/>
                <w:lang w:eastAsia="nl-NL"/>
              </w:rPr>
              <w:t>​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7D74799A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-0.7 m/s</w:t>
            </w:r>
          </w:p>
        </w:tc>
      </w:tr>
      <w:tr w:rsidR="002933AF" w:rsidRPr="002933AF" w14:paraId="14FAB552" w14:textId="77777777" w:rsidTr="002933AF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69A6C61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Tijdstap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3D3C8AB3" w14:textId="6966D96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proofErr w:type="spellStart"/>
            <w:r w:rsidRPr="002933AF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dt</w:t>
            </w:r>
            <w:proofErr w:type="spellEnd"/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6A1B71D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0.01 s</w:t>
            </w:r>
          </w:p>
        </w:tc>
      </w:tr>
    </w:tbl>
    <w:p w14:paraId="710ABFD6" w14:textId="77777777" w:rsidR="002933AF" w:rsidRPr="002933AF" w:rsidRDefault="002933AF" w:rsidP="002933AF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</w:pPr>
      <w:r w:rsidRPr="002933AF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t>Controle</w:t>
      </w:r>
    </w:p>
    <w:p w14:paraId="446E65A9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Als je het goed hebt gedaan wordt de energie behouden in jouw simulatie. Dit kan je controleren door de arbeid geleverd door de kracht 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bdr w:val="none" w:sz="0" w:space="0" w:color="auto" w:frame="1"/>
          <w:lang w:eastAsia="nl-NL"/>
        </w:rPr>
        <w:t>F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F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, potentiële energie in de veer en de kinetische energie van de massa bij elkaar op te tellen. Dit zou constant moeten zijn.</w:t>
      </w:r>
    </w:p>
    <w:p w14:paraId="5A3ED40B" w14:textId="499ECB50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Daarnaast kan je jouw resultaten vergelijken met de volgende waarden:</w:t>
      </w:r>
      <w:r w:rsidR="00390231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>“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If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you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did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it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right,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energy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will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be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conserved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in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your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simulation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390231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You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can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check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by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adding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work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done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by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force FF,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potential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energy in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spring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and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kinetic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energy of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mass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390231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should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be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constant. In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addition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you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can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compare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your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results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with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following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values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:</w:t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>”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0"/>
        <w:gridCol w:w="4053"/>
        <w:gridCol w:w="4297"/>
      </w:tblGrid>
      <w:tr w:rsidR="002933AF" w:rsidRPr="002933AF" w14:paraId="191F7781" w14:textId="77777777" w:rsidTr="002933AF">
        <w:trPr>
          <w:tblHeader/>
        </w:trPr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3759870F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Tijd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09F14DB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Positie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71EFD731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Snelheid</w:t>
            </w:r>
          </w:p>
        </w:tc>
      </w:tr>
      <w:tr w:rsidR="002933AF" w:rsidRPr="002933AF" w14:paraId="4FCDA328" w14:textId="77777777" w:rsidTr="002933AF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673842E3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10.0 s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746AF30D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0.027602242 m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5FB2BD7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0.71154339 m/s</w:t>
            </w:r>
          </w:p>
        </w:tc>
      </w:tr>
      <w:tr w:rsidR="002933AF" w:rsidRPr="002933AF" w14:paraId="0D185660" w14:textId="77777777" w:rsidTr="002933AF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EF91D62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20.0 s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5E90900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-0.16454326 m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680B1B04" w14:textId="77777777" w:rsidR="002933AF" w:rsidRPr="002933AF" w:rsidRDefault="002933AF" w:rsidP="00293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2933AF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-0.61855326 m/s</w:t>
            </w:r>
          </w:p>
        </w:tc>
      </w:tr>
    </w:tbl>
    <w:p w14:paraId="79B66641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</w:p>
    <w:p w14:paraId="657DD375" w14:textId="77777777" w:rsidR="002933AF" w:rsidRPr="002933AF" w:rsidRDefault="002933AF" w:rsidP="002933AF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</w:pPr>
      <w:r w:rsidRPr="002933AF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t>Resultaten</w:t>
      </w:r>
    </w:p>
    <w:p w14:paraId="2726157C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Als het bovenstaande gelukt is kan je jouw antwoorden hieronder invullen</w:t>
      </w:r>
    </w:p>
    <w:p w14:paraId="7B12F1B0" w14:textId="41827D28" w:rsidR="002933AF" w:rsidRDefault="002933AF" w:rsidP="002933AF">
      <w:pPr>
        <w:shd w:val="clear" w:color="auto" w:fill="FFFFFF"/>
        <w:spacing w:after="0" w:line="240" w:lineRule="auto"/>
        <w:rPr>
          <w:rStyle w:val="q4iawc"/>
          <w:rFonts w:ascii="Roboto" w:hAnsi="Roboto"/>
          <w:color w:val="000000"/>
          <w:shd w:val="clear" w:color="auto" w:fill="F5F5F5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Wat is de positie en snelheid van de massa na 55 seconden?</w:t>
      </w:r>
      <w:r w:rsidR="00390231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>“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If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above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worked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you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can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enter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your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answers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below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What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is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position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and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velocity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of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mass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after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55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seconds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?</w:t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>”</w:t>
      </w:r>
    </w:p>
    <w:p w14:paraId="19861DD8" w14:textId="4933A01D" w:rsidR="00390231" w:rsidRDefault="00390231" w:rsidP="002933AF">
      <w:pPr>
        <w:shd w:val="clear" w:color="auto" w:fill="FFFFFF"/>
        <w:spacing w:after="0" w:line="240" w:lineRule="auto"/>
        <w:rPr>
          <w:rStyle w:val="q4iawc"/>
          <w:rFonts w:ascii="Roboto" w:hAnsi="Roboto"/>
          <w:color w:val="000000"/>
          <w:shd w:val="clear" w:color="auto" w:fill="F5F5F5"/>
        </w:rPr>
      </w:pPr>
    </w:p>
    <w:p w14:paraId="5C925EA9" w14:textId="77777777" w:rsidR="00390231" w:rsidRPr="002933AF" w:rsidRDefault="00390231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</w:p>
    <w:p w14:paraId="20CEDD42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"https://ans.app/submissions/109770795/toggle_flag" </w:instrTex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3B0AEB3E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lastRenderedPageBreak/>
        <w:t>bookmark_add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2933AF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1.0p</w:t>
      </w:r>
      <w:r w:rsidRPr="002933AF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a</w:t>
      </w:r>
    </w:p>
    <w:p w14:paraId="2CEF8131" w14:textId="77777777" w:rsidR="002933AF" w:rsidRPr="002933AF" w:rsidRDefault="002933AF" w:rsidP="002933AF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bdr w:val="none" w:sz="0" w:space="0" w:color="auto" w:frame="1"/>
          <w:lang w:eastAsia="nl-NL"/>
        </w:rPr>
        <w:t>x(t = 55s)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=55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s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    (in m)</w:t>
      </w:r>
    </w:p>
    <w:p w14:paraId="7B3BFC34" w14:textId="77777777" w:rsidR="002933AF" w:rsidRPr="002933AF" w:rsidRDefault="002933AF" w:rsidP="002933A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47475B10" w14:textId="0E47318C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73D62A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34.7pt;height:18.35pt" o:ole="">
            <v:imagedata r:id="rId5" o:title=""/>
          </v:shape>
          <w:control r:id="rId6" w:name="DefaultOcxName" w:shapeid="_x0000_i1041"/>
        </w:object>
      </w:r>
    </w:p>
    <w:p w14:paraId="177D5E8A" w14:textId="77777777" w:rsidR="002933AF" w:rsidRPr="002933AF" w:rsidRDefault="002933AF" w:rsidP="002933AF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3FA092EC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"https://ans.app/submissions/109770796/toggle_flag" </w:instrTex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0E3149D2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2933AF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1.0p</w:t>
      </w:r>
      <w:r w:rsidRPr="002933AF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b</w:t>
      </w:r>
    </w:p>
    <w:p w14:paraId="13E9A7DA" w14:textId="77777777" w:rsidR="002933AF" w:rsidRPr="002933AF" w:rsidRDefault="002933AF" w:rsidP="002933AF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bdr w:val="none" w:sz="0" w:space="0" w:color="auto" w:frame="1"/>
          <w:lang w:eastAsia="nl-NL"/>
        </w:rPr>
        <w:t>v(t = 55s)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v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=55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s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    (in m/s)</w:t>
      </w:r>
    </w:p>
    <w:p w14:paraId="05D91045" w14:textId="77777777" w:rsidR="002933AF" w:rsidRPr="002933AF" w:rsidRDefault="002933AF" w:rsidP="002933A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7351D1C6" w14:textId="7E7E36BB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7A230393">
          <v:shape id="_x0000_i1040" type="#_x0000_t75" style="width:34.7pt;height:18.35pt" o:ole="">
            <v:imagedata r:id="rId5" o:title=""/>
          </v:shape>
          <w:control r:id="rId7" w:name="DefaultOcxName1" w:shapeid="_x0000_i1040"/>
        </w:object>
      </w:r>
    </w:p>
    <w:p w14:paraId="24E9874D" w14:textId="77777777" w:rsidR="002933AF" w:rsidRPr="002933AF" w:rsidRDefault="002933AF" w:rsidP="002933AF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2DF85DE1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Wat is de positie en snelheid van de massa na 85 seconden?</w:t>
      </w:r>
    </w:p>
    <w:p w14:paraId="2C365077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"https://ans.app/submissions/109770797/toggle_flag" </w:instrTex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3AB9A2E6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2933AF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1.0p</w:t>
      </w:r>
      <w:r w:rsidRPr="002933AF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c</w:t>
      </w:r>
    </w:p>
    <w:p w14:paraId="7EAB17D5" w14:textId="77777777" w:rsidR="002933AF" w:rsidRPr="002933AF" w:rsidRDefault="002933AF" w:rsidP="002933AF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bdr w:val="none" w:sz="0" w:space="0" w:color="auto" w:frame="1"/>
          <w:lang w:eastAsia="nl-NL"/>
        </w:rPr>
        <w:t>x(t = 85s)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=85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s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    (in m)</w:t>
      </w:r>
    </w:p>
    <w:p w14:paraId="04BE551F" w14:textId="77777777" w:rsidR="002933AF" w:rsidRPr="002933AF" w:rsidRDefault="002933AF" w:rsidP="002933A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14D43ACA" w14:textId="7B307AC8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2C4D129E">
          <v:shape id="_x0000_i1039" type="#_x0000_t75" style="width:34.7pt;height:18.35pt" o:ole="">
            <v:imagedata r:id="rId5" o:title=""/>
          </v:shape>
          <w:control r:id="rId8" w:name="DefaultOcxName2" w:shapeid="_x0000_i1039"/>
        </w:object>
      </w:r>
    </w:p>
    <w:p w14:paraId="2CE01786" w14:textId="77777777" w:rsidR="002933AF" w:rsidRPr="002933AF" w:rsidRDefault="002933AF" w:rsidP="002933AF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2BF335BD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"https://ans.app/submissions/109770798/toggle_flag" </w:instrTex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2C616722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2933AF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1.0p</w:t>
      </w:r>
      <w:r w:rsidRPr="002933AF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d</w:t>
      </w:r>
    </w:p>
    <w:p w14:paraId="2FBE442A" w14:textId="77777777" w:rsidR="002933AF" w:rsidRPr="002933AF" w:rsidRDefault="002933AF" w:rsidP="002933AF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bdr w:val="none" w:sz="0" w:space="0" w:color="auto" w:frame="1"/>
          <w:lang w:eastAsia="nl-NL"/>
        </w:rPr>
        <w:t>x(t = 85s)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=85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s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    (in m)</w:t>
      </w:r>
    </w:p>
    <w:p w14:paraId="3149DDAB" w14:textId="77777777" w:rsidR="002933AF" w:rsidRPr="002933AF" w:rsidRDefault="002933AF" w:rsidP="002933A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79C9BDDD" w14:textId="165C50AB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23D006C0">
          <v:shape id="_x0000_i1038" type="#_x0000_t75" style="width:34.7pt;height:18.35pt" o:ole="">
            <v:imagedata r:id="rId5" o:title=""/>
          </v:shape>
          <w:control r:id="rId9" w:name="DefaultOcxName3" w:shapeid="_x0000_i1038"/>
        </w:object>
      </w:r>
    </w:p>
    <w:p w14:paraId="4B85B1D5" w14:textId="77777777" w:rsidR="002933AF" w:rsidRPr="002933AF" w:rsidRDefault="002933AF" w:rsidP="002933AF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63041D9B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"https://ans.app/submissions/109770799/toggle_flag" </w:instrTex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2FF0AC5C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2933AF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2.0p</w:t>
      </w:r>
      <w:r w:rsidRPr="002933AF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e</w:t>
      </w:r>
    </w:p>
    <w:p w14:paraId="3F111239" w14:textId="77777777" w:rsidR="002933AF" w:rsidRPr="002933AF" w:rsidRDefault="002933AF" w:rsidP="002933AF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Hoe vaak gaat de massa door het punt 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bdr w:val="none" w:sz="0" w:space="0" w:color="auto" w:frame="1"/>
          <w:lang w:eastAsia="nl-NL"/>
        </w:rPr>
        <w:t>x = 0</w:t>
      </w:r>
      <w:r w:rsidRPr="002933AF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2933AF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=0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?</w:t>
      </w:r>
    </w:p>
    <w:p w14:paraId="0CF4F585" w14:textId="77777777" w:rsidR="002933AF" w:rsidRPr="002933AF" w:rsidRDefault="002933AF" w:rsidP="002933A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2C7B9681" w14:textId="03F207F9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7E9FB4EF">
          <v:shape id="_x0000_i1037" type="#_x0000_t75" style="width:34.7pt;height:18.35pt" o:ole="">
            <v:imagedata r:id="rId5" o:title=""/>
          </v:shape>
          <w:control r:id="rId10" w:name="DefaultOcxName4" w:shapeid="_x0000_i1037"/>
        </w:object>
      </w:r>
    </w:p>
    <w:p w14:paraId="1C49ACA1" w14:textId="77777777" w:rsidR="002933AF" w:rsidRPr="002933AF" w:rsidRDefault="002933AF" w:rsidP="002933AF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51706731" w14:textId="77777777" w:rsidR="002933AF" w:rsidRPr="002933AF" w:rsidRDefault="002933AF" w:rsidP="002933AF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</w:pPr>
      <w:r w:rsidRPr="002933AF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t>Code Inleveren</w:t>
      </w:r>
    </w:p>
    <w:p w14:paraId="6033A04F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"https://ans.app/submissions/109770800/toggle_flag" </w:instrTex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3799EAEA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2933AF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0.0p</w:t>
      </w:r>
      <w:r w:rsidRPr="002933AF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f</w:t>
      </w:r>
    </w:p>
    <w:p w14:paraId="26D5E249" w14:textId="1DCB7155" w:rsidR="002933AF" w:rsidRPr="002933AF" w:rsidRDefault="002933AF" w:rsidP="002933AF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Lever ten slotte hier de code in waarmee je de bovenstaande vragen beantwoord hebt. Doe dit als een .</w:t>
      </w:r>
      <w:proofErr w:type="spellStart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py</w:t>
      </w:r>
      <w:proofErr w:type="spellEnd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 xml:space="preserve"> bestand met daarin alle gebruikte code onder elkaar. Zorg ervoor dat dit bestand uit te voeren is en natuurlijk ook de juiste resultaten geeft.</w:t>
      </w:r>
      <w:r w:rsidR="00390231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Finally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submit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code here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with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which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you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answered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above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questions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390231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Do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as a .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py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file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containing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all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code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used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390231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Make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sure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that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file is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executable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and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of course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gives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 xml:space="preserve"> correct </w:t>
      </w:r>
      <w:proofErr w:type="spellStart"/>
      <w:r w:rsidR="00390231">
        <w:rPr>
          <w:rStyle w:val="q4iawc"/>
          <w:rFonts w:ascii="Roboto" w:hAnsi="Roboto"/>
          <w:color w:val="000000"/>
          <w:shd w:val="clear" w:color="auto" w:fill="F5F5F5"/>
        </w:rPr>
        <w:t>results</w:t>
      </w:r>
      <w:proofErr w:type="spellEnd"/>
      <w:r w:rsidR="00390231">
        <w:rPr>
          <w:rStyle w:val="q4iawc"/>
          <w:rFonts w:ascii="Roboto" w:hAnsi="Roboto"/>
          <w:color w:val="000000"/>
          <w:shd w:val="clear" w:color="auto" w:fill="F5F5F5"/>
        </w:rPr>
        <w:t>.</w:t>
      </w:r>
    </w:p>
    <w:p w14:paraId="7656C4BC" w14:textId="77777777" w:rsidR="002933AF" w:rsidRPr="002933AF" w:rsidRDefault="002933AF" w:rsidP="002933A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79C665AB" w14:textId="77777777" w:rsidR="002933AF" w:rsidRPr="002933AF" w:rsidRDefault="002933AF" w:rsidP="002933AF">
      <w:pPr>
        <w:spacing w:after="60" w:line="240" w:lineRule="auto"/>
        <w:textAlignment w:val="center"/>
        <w:rPr>
          <w:rFonts w:ascii="Nunito" w:eastAsia="Times New Roman" w:hAnsi="Nunito" w:cs="Times New Roman"/>
          <w:color w:val="190068"/>
          <w:sz w:val="27"/>
          <w:szCs w:val="27"/>
          <w:lang w:eastAsia="nl-NL"/>
        </w:rPr>
      </w:pPr>
      <w:r w:rsidRPr="002933AF">
        <w:rPr>
          <w:rFonts w:ascii="Nunito" w:eastAsia="Times New Roman" w:hAnsi="Nunito" w:cs="Times New Roman"/>
          <w:color w:val="190068"/>
          <w:sz w:val="27"/>
          <w:szCs w:val="27"/>
          <w:lang w:eastAsia="nl-NL"/>
        </w:rPr>
        <w:t>Upload</w:t>
      </w:r>
    </w:p>
    <w:p w14:paraId="4B37373F" w14:textId="77777777" w:rsidR="002933AF" w:rsidRPr="002933AF" w:rsidRDefault="002933AF" w:rsidP="002933AF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6A737D"/>
          <w:sz w:val="18"/>
          <w:szCs w:val="18"/>
          <w:lang w:eastAsia="nl-NL"/>
        </w:rPr>
      </w:pPr>
      <w:r w:rsidRPr="002933AF">
        <w:rPr>
          <w:rFonts w:ascii="Nunito" w:eastAsia="Times New Roman" w:hAnsi="Nunito" w:cs="Times New Roman"/>
          <w:color w:val="6A737D"/>
          <w:sz w:val="18"/>
          <w:szCs w:val="18"/>
          <w:lang w:eastAsia="nl-NL"/>
        </w:rPr>
        <w:t xml:space="preserve">Upload a file </w:t>
      </w:r>
      <w:proofErr w:type="spellStart"/>
      <w:r w:rsidRPr="002933AF">
        <w:rPr>
          <w:rFonts w:ascii="Nunito" w:eastAsia="Times New Roman" w:hAnsi="Nunito" w:cs="Times New Roman"/>
          <w:color w:val="6A737D"/>
          <w:sz w:val="18"/>
          <w:szCs w:val="18"/>
          <w:lang w:eastAsia="nl-NL"/>
        </w:rPr>
        <w:t>with</w:t>
      </w:r>
      <w:proofErr w:type="spellEnd"/>
      <w:r w:rsidRPr="002933AF">
        <w:rPr>
          <w:rFonts w:ascii="Nunito" w:eastAsia="Times New Roman" w:hAnsi="Nunito" w:cs="Times New Roman"/>
          <w:color w:val="6A737D"/>
          <w:sz w:val="18"/>
          <w:szCs w:val="18"/>
          <w:lang w:eastAsia="nl-NL"/>
        </w:rPr>
        <w:t xml:space="preserve"> a maximum of 25 MB</w:t>
      </w:r>
    </w:p>
    <w:p w14:paraId="204F5BE8" w14:textId="77777777" w:rsidR="002933AF" w:rsidRPr="002933AF" w:rsidRDefault="002933AF" w:rsidP="002933AF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2933AF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1F859BF7" w14:textId="77777777" w:rsidR="002933AF" w:rsidRPr="002933AF" w:rsidRDefault="002933AF" w:rsidP="002933AF">
      <w:pPr>
        <w:shd w:val="clear" w:color="auto" w:fill="FCFCFF"/>
        <w:spacing w:after="0" w:line="240" w:lineRule="auto"/>
        <w:rPr>
          <w:rFonts w:ascii="Material Icons" w:eastAsia="Times New Roman" w:hAnsi="Material Icons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"https://ans.app/digital_test/subsets/89127321" </w:instrText>
      </w:r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63BD0D8C" w14:textId="77777777" w:rsidR="002933AF" w:rsidRPr="002933AF" w:rsidRDefault="002933AF" w:rsidP="002933AF">
      <w:pPr>
        <w:shd w:val="clear" w:color="auto" w:fill="FCFC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2933AF">
        <w:rPr>
          <w:rFonts w:ascii="Material Icons" w:eastAsia="Times New Roman" w:hAnsi="Material Icons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lastRenderedPageBreak/>
        <w:t>arrow_back</w:t>
      </w:r>
      <w:proofErr w:type="spellEnd"/>
      <w:r w:rsidRPr="002933AF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</w:p>
    <w:p w14:paraId="66BDA440" w14:textId="77777777" w:rsidR="002933AF" w:rsidRPr="002933AF" w:rsidRDefault="002933AF" w:rsidP="002933AF">
      <w:pPr>
        <w:shd w:val="clear" w:color="auto" w:fill="F2F1F8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hyperlink r:id="rId11" w:anchor="sub-109770786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1a</w:t>
        </w:r>
      </w:hyperlink>
      <w:hyperlink r:id="rId12" w:anchor="sub-109770787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1b</w:t>
        </w:r>
      </w:hyperlink>
      <w:hyperlink r:id="rId13" w:anchor="sub-109770788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1c</w:t>
        </w:r>
      </w:hyperlink>
      <w:hyperlink r:id="rId14" w:anchor="sub-109770789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1d</w:t>
        </w:r>
      </w:hyperlink>
      <w:hyperlink r:id="rId15" w:anchor="sub-109770790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1e</w:t>
        </w:r>
      </w:hyperlink>
      <w:hyperlink r:id="rId16" w:anchor="sub-109770791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1f</w:t>
        </w:r>
      </w:hyperlink>
      <w:hyperlink r:id="rId17" w:anchor="sub-109770792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1g</w:t>
        </w:r>
      </w:hyperlink>
      <w:hyperlink r:id="rId18" w:anchor="sub-109770793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1h</w:t>
        </w:r>
      </w:hyperlink>
      <w:hyperlink r:id="rId19" w:anchor="sub-109770794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1i</w:t>
        </w:r>
      </w:hyperlink>
    </w:p>
    <w:p w14:paraId="145316C6" w14:textId="77777777" w:rsidR="002933AF" w:rsidRPr="002933AF" w:rsidRDefault="002933AF" w:rsidP="002933AF">
      <w:pPr>
        <w:shd w:val="clear" w:color="auto" w:fill="F2F1F8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hyperlink r:id="rId20" w:anchor="sub-109770795" w:history="1">
        <w:r w:rsidRPr="002933AF">
          <w:rPr>
            <w:rFonts w:ascii="Nunito" w:eastAsia="Times New Roman" w:hAnsi="Nunito" w:cs="Times New Roman"/>
            <w:color w:val="FFFFFF"/>
            <w:sz w:val="27"/>
            <w:szCs w:val="27"/>
            <w:u w:val="single"/>
            <w:bdr w:val="single" w:sz="12" w:space="6" w:color="5830FF" w:frame="1"/>
            <w:shd w:val="clear" w:color="auto" w:fill="5830FF"/>
            <w:lang w:eastAsia="nl-NL"/>
          </w:rPr>
          <w:t>2a</w:t>
        </w:r>
      </w:hyperlink>
      <w:hyperlink r:id="rId21" w:anchor="sub-109770796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2b</w:t>
        </w:r>
      </w:hyperlink>
      <w:hyperlink r:id="rId22" w:anchor="sub-109770797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2c</w:t>
        </w:r>
      </w:hyperlink>
      <w:hyperlink r:id="rId23" w:anchor="sub-109770798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2d</w:t>
        </w:r>
      </w:hyperlink>
      <w:hyperlink r:id="rId24" w:anchor="sub-109770799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2e</w:t>
        </w:r>
      </w:hyperlink>
      <w:hyperlink r:id="rId25" w:anchor="sub-109770800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2f</w:t>
        </w:r>
      </w:hyperlink>
    </w:p>
    <w:p w14:paraId="529D7681" w14:textId="77777777" w:rsidR="002933AF" w:rsidRPr="002933AF" w:rsidRDefault="002933AF" w:rsidP="002933AF">
      <w:pPr>
        <w:shd w:val="clear" w:color="auto" w:fill="F2F1F8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hyperlink r:id="rId26" w:anchor="sub-109770801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3a</w:t>
        </w:r>
      </w:hyperlink>
      <w:hyperlink r:id="rId27" w:anchor="sub-109770802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3b</w:t>
        </w:r>
      </w:hyperlink>
      <w:hyperlink r:id="rId28" w:anchor="sub-109770803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3c</w:t>
        </w:r>
      </w:hyperlink>
      <w:hyperlink r:id="rId29" w:anchor="sub-109770804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3d</w:t>
        </w:r>
      </w:hyperlink>
      <w:hyperlink r:id="rId30" w:anchor="sub-109770805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3e</w:t>
        </w:r>
      </w:hyperlink>
      <w:hyperlink r:id="rId31" w:anchor="sub-109770806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3f</w:t>
        </w:r>
      </w:hyperlink>
      <w:hyperlink r:id="rId32" w:anchor="sub-109770807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3g</w:t>
        </w:r>
      </w:hyperlink>
    </w:p>
    <w:p w14:paraId="7DD82520" w14:textId="77777777" w:rsidR="002933AF" w:rsidRPr="002933AF" w:rsidRDefault="002933AF" w:rsidP="002933AF">
      <w:pPr>
        <w:shd w:val="clear" w:color="auto" w:fill="F2F1F8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hyperlink r:id="rId33" w:anchor="sub-109770808" w:history="1">
        <w:r w:rsidRPr="002933AF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4</w:t>
        </w:r>
      </w:hyperlink>
    </w:p>
    <w:p w14:paraId="591B590F" w14:textId="77777777" w:rsidR="002933AF" w:rsidRDefault="002933AF"/>
    <w:sectPr w:rsidR="00293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ar(--font-family-header)">
    <w:altName w:val="Cambria"/>
    <w:panose1 w:val="00000000000000000000"/>
    <w:charset w:val="00"/>
    <w:family w:val="roman"/>
    <w:notTrueType/>
    <w:pitch w:val="default"/>
  </w:font>
  <w:font w:name="Material Icons">
    <w:altName w:val="Cambria"/>
    <w:panose1 w:val="00000000000000000000"/>
    <w:charset w:val="00"/>
    <w:family w:val="roman"/>
    <w:notTrueType/>
    <w:pitch w:val="default"/>
  </w:font>
  <w:font w:name="Material Icons Outlined">
    <w:altName w:val="Cambria"/>
    <w:panose1 w:val="00000000000000000000"/>
    <w:charset w:val="00"/>
    <w:family w:val="roman"/>
    <w:notTrueType/>
    <w:pitch w:val="default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KaTeX_Math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3AF"/>
    <w:rsid w:val="00066E4D"/>
    <w:rsid w:val="002933AF"/>
    <w:rsid w:val="0039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5F771"/>
  <w15:chartTrackingRefBased/>
  <w15:docId w15:val="{98D7EAAF-5AB6-4DD6-ACCA-9E5CC556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2933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29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2933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933AF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2933A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2933A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material-icons">
    <w:name w:val="material-icons"/>
    <w:basedOn w:val="Standaardalinea-lettertype"/>
    <w:rsid w:val="002933AF"/>
  </w:style>
  <w:style w:type="character" w:styleId="Hyperlink">
    <w:name w:val="Hyperlink"/>
    <w:basedOn w:val="Standaardalinea-lettertype"/>
    <w:uiPriority w:val="99"/>
    <w:semiHidden/>
    <w:unhideWhenUsed/>
    <w:rsid w:val="002933AF"/>
    <w:rPr>
      <w:color w:val="0000FF"/>
      <w:u w:val="single"/>
    </w:rPr>
  </w:style>
  <w:style w:type="character" w:customStyle="1" w:styleId="katex-mathml">
    <w:name w:val="katex-mathml"/>
    <w:basedOn w:val="Standaardalinea-lettertype"/>
    <w:rsid w:val="002933AF"/>
  </w:style>
  <w:style w:type="character" w:customStyle="1" w:styleId="mord">
    <w:name w:val="mord"/>
    <w:basedOn w:val="Standaardalinea-lettertype"/>
    <w:rsid w:val="002933AF"/>
  </w:style>
  <w:style w:type="character" w:customStyle="1" w:styleId="mrel">
    <w:name w:val="mrel"/>
    <w:basedOn w:val="Standaardalinea-lettertype"/>
    <w:rsid w:val="002933AF"/>
  </w:style>
  <w:style w:type="character" w:customStyle="1" w:styleId="mop">
    <w:name w:val="mop"/>
    <w:basedOn w:val="Standaardalinea-lettertype"/>
    <w:rsid w:val="002933AF"/>
  </w:style>
  <w:style w:type="character" w:customStyle="1" w:styleId="mopen">
    <w:name w:val="mopen"/>
    <w:basedOn w:val="Standaardalinea-lettertype"/>
    <w:rsid w:val="002933AF"/>
  </w:style>
  <w:style w:type="character" w:customStyle="1" w:styleId="mclose">
    <w:name w:val="mclose"/>
    <w:basedOn w:val="Standaardalinea-lettertype"/>
    <w:rsid w:val="002933AF"/>
  </w:style>
  <w:style w:type="character" w:customStyle="1" w:styleId="vlist-s">
    <w:name w:val="vlist-s"/>
    <w:basedOn w:val="Standaardalinea-lettertype"/>
    <w:rsid w:val="002933AF"/>
  </w:style>
  <w:style w:type="character" w:customStyle="1" w:styleId="mbin">
    <w:name w:val="mbin"/>
    <w:basedOn w:val="Standaardalinea-lettertype"/>
    <w:rsid w:val="002933AF"/>
  </w:style>
  <w:style w:type="character" w:styleId="HTMLCode">
    <w:name w:val="HTML Code"/>
    <w:basedOn w:val="Standaardalinea-lettertype"/>
    <w:uiPriority w:val="99"/>
    <w:semiHidden/>
    <w:unhideWhenUsed/>
    <w:rsid w:val="002933AF"/>
    <w:rPr>
      <w:rFonts w:ascii="Courier New" w:eastAsia="Times New Roman" w:hAnsi="Courier New" w:cs="Courier New"/>
      <w:sz w:val="20"/>
      <w:szCs w:val="20"/>
    </w:rPr>
  </w:style>
  <w:style w:type="character" w:customStyle="1" w:styleId="f6">
    <w:name w:val="f6"/>
    <w:basedOn w:val="Standaardalinea-lettertype"/>
    <w:rsid w:val="002933AF"/>
  </w:style>
  <w:style w:type="character" w:customStyle="1" w:styleId="mr-3">
    <w:name w:val="mr-3"/>
    <w:basedOn w:val="Standaardalinea-lettertype"/>
    <w:rsid w:val="002933AF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2933A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2933AF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mdc-floating-label">
    <w:name w:val="mdc-floating-label"/>
    <w:basedOn w:val="Standaardalinea-lettertype"/>
    <w:rsid w:val="002933AF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2933A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2933AF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mdc-buttonlabel">
    <w:name w:val="mdc-button__label"/>
    <w:basedOn w:val="Standaardalinea-lettertype"/>
    <w:rsid w:val="002933AF"/>
  </w:style>
  <w:style w:type="character" w:customStyle="1" w:styleId="q4iawc">
    <w:name w:val="q4iawc"/>
    <w:basedOn w:val="Standaardalinea-lettertype"/>
    <w:rsid w:val="00390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891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5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0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0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1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37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86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0743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2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8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09773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1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2096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05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7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20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62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844511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02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66187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77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23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422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743382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36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00381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11599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13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10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371556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1273499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23001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32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93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590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83184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4134319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02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108979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85208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98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31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209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2907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2617671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82644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20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0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584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118775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65121943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077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9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519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60340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770064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2888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2006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785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414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20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079663">
                                      <w:marLeft w:val="0"/>
                                      <w:marRight w:val="0"/>
                                      <w:marTop w:val="24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53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859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0" w:color="190068"/>
                                                <w:left w:val="single" w:sz="12" w:space="11" w:color="190068"/>
                                                <w:bottom w:val="single" w:sz="12" w:space="0" w:color="190068"/>
                                                <w:right w:val="single" w:sz="12" w:space="11" w:color="19006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037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3242574">
              <w:marLeft w:val="0"/>
              <w:marRight w:val="0"/>
              <w:marTop w:val="0"/>
              <w:marBottom w:val="0"/>
              <w:divBdr>
                <w:top w:val="single" w:sz="6" w:space="0" w:color="E1E4E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8731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93839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46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7377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5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30655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5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965244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5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ns.app/digital_test/subsets/89127321?submission_id=109770788" TargetMode="External"/><Relationship Id="rId18" Type="http://schemas.openxmlformats.org/officeDocument/2006/relationships/hyperlink" Target="https://ans.app/digital_test/subsets/89127321?submission_id=109770793" TargetMode="External"/><Relationship Id="rId26" Type="http://schemas.openxmlformats.org/officeDocument/2006/relationships/hyperlink" Target="https://ans.app/digital_test/subsets/89127323?submission_id=10977080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ns.app/digital_test/subsets/89127322?submission_id=109770796" TargetMode="External"/><Relationship Id="rId34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hyperlink" Target="https://ans.app/digital_test/subsets/89127321?submission_id=109770787" TargetMode="External"/><Relationship Id="rId17" Type="http://schemas.openxmlformats.org/officeDocument/2006/relationships/hyperlink" Target="https://ans.app/digital_test/subsets/89127321?submission_id=109770792" TargetMode="External"/><Relationship Id="rId25" Type="http://schemas.openxmlformats.org/officeDocument/2006/relationships/hyperlink" Target="https://ans.app/digital_test/subsets/89127322?submission_id=109770800" TargetMode="External"/><Relationship Id="rId33" Type="http://schemas.openxmlformats.org/officeDocument/2006/relationships/hyperlink" Target="https://ans.app/digital_test/subsets/89127324?submission_id=10977080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ns.app/digital_test/subsets/89127321?submission_id=109770791" TargetMode="External"/><Relationship Id="rId20" Type="http://schemas.openxmlformats.org/officeDocument/2006/relationships/hyperlink" Target="https://ans.app/digital_test/subsets/89127322?submission_id=109770795" TargetMode="External"/><Relationship Id="rId29" Type="http://schemas.openxmlformats.org/officeDocument/2006/relationships/hyperlink" Target="https://ans.app/digital_test/subsets/89127323?submission_id=109770804" TargetMode="Externa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ans.app/digital_test/subsets/89127321?submission_id=109770786" TargetMode="External"/><Relationship Id="rId24" Type="http://schemas.openxmlformats.org/officeDocument/2006/relationships/hyperlink" Target="https://ans.app/digital_test/subsets/89127322?submission_id=109770799" TargetMode="External"/><Relationship Id="rId32" Type="http://schemas.openxmlformats.org/officeDocument/2006/relationships/hyperlink" Target="https://ans.app/digital_test/subsets/89127323?submission_id=109770807" TargetMode="External"/><Relationship Id="rId5" Type="http://schemas.openxmlformats.org/officeDocument/2006/relationships/image" Target="media/image2.wmf"/><Relationship Id="rId15" Type="http://schemas.openxmlformats.org/officeDocument/2006/relationships/hyperlink" Target="https://ans.app/digital_test/subsets/89127321?submission_id=109770790" TargetMode="External"/><Relationship Id="rId23" Type="http://schemas.openxmlformats.org/officeDocument/2006/relationships/hyperlink" Target="https://ans.app/digital_test/subsets/89127322?submission_id=109770798" TargetMode="External"/><Relationship Id="rId28" Type="http://schemas.openxmlformats.org/officeDocument/2006/relationships/hyperlink" Target="https://ans.app/digital_test/subsets/89127323?submission_id=109770803" TargetMode="External"/><Relationship Id="rId10" Type="http://schemas.openxmlformats.org/officeDocument/2006/relationships/control" Target="activeX/activeX5.xml"/><Relationship Id="rId19" Type="http://schemas.openxmlformats.org/officeDocument/2006/relationships/hyperlink" Target="https://ans.app/digital_test/subsets/89127321?submission_id=109770794" TargetMode="External"/><Relationship Id="rId31" Type="http://schemas.openxmlformats.org/officeDocument/2006/relationships/hyperlink" Target="https://ans.app/digital_test/subsets/89127323?submission_id=109770806" TargetMode="External"/><Relationship Id="rId4" Type="http://schemas.openxmlformats.org/officeDocument/2006/relationships/image" Target="media/image1.png"/><Relationship Id="rId9" Type="http://schemas.openxmlformats.org/officeDocument/2006/relationships/control" Target="activeX/activeX4.xml"/><Relationship Id="rId14" Type="http://schemas.openxmlformats.org/officeDocument/2006/relationships/hyperlink" Target="https://ans.app/digital_test/subsets/89127321?submission_id=109770789" TargetMode="External"/><Relationship Id="rId22" Type="http://schemas.openxmlformats.org/officeDocument/2006/relationships/hyperlink" Target="https://ans.app/digital_test/subsets/89127322?submission_id=109770797" TargetMode="External"/><Relationship Id="rId27" Type="http://schemas.openxmlformats.org/officeDocument/2006/relationships/hyperlink" Target="https://ans.app/digital_test/subsets/89127323?submission_id=109770802" TargetMode="External"/><Relationship Id="rId30" Type="http://schemas.openxmlformats.org/officeDocument/2006/relationships/hyperlink" Target="https://ans.app/digital_test/subsets/89127323?submission_id=109770805" TargetMode="External"/><Relationship Id="rId35" Type="http://schemas.openxmlformats.org/officeDocument/2006/relationships/theme" Target="theme/theme1.xml"/><Relationship Id="rId8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1020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Hicham Hamdani</dc:creator>
  <cp:keywords/>
  <dc:description/>
  <cp:lastModifiedBy>Hicham Hamdani</cp:lastModifiedBy>
  <cp:revision>2</cp:revision>
  <dcterms:created xsi:type="dcterms:W3CDTF">2022-06-10T17:02:00Z</dcterms:created>
  <dcterms:modified xsi:type="dcterms:W3CDTF">2022-06-10T19:44:00Z</dcterms:modified>
</cp:coreProperties>
</file>