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117" w:rsidRDefault="00C41117" w:rsidP="00C41117">
      <w:pPr>
        <w:pStyle w:val="Title"/>
        <w:rPr>
          <w:b/>
        </w:rPr>
      </w:pPr>
    </w:p>
    <w:p w:rsidR="00C41117" w:rsidRDefault="00C41117" w:rsidP="00C41117">
      <w:pPr>
        <w:pStyle w:val="Title"/>
        <w:rPr>
          <w:b/>
        </w:rPr>
      </w:pPr>
      <w:r w:rsidRPr="00FA2A3B">
        <w:rPr>
          <w:b/>
        </w:rPr>
        <w:t>Altametrics</w:t>
      </w:r>
      <w:r>
        <w:rPr>
          <w:b/>
        </w:rPr>
        <w:t xml:space="preserve"> </w:t>
      </w:r>
    </w:p>
    <w:p w:rsidR="00C41117" w:rsidRPr="00FA2A3B" w:rsidRDefault="00614E55" w:rsidP="00C41117">
      <w:pPr>
        <w:pStyle w:val="Title"/>
        <w:rPr>
          <w:b/>
        </w:rPr>
      </w:pPr>
      <w:r>
        <w:rPr>
          <w:b/>
        </w:rPr>
        <w:t>Program to Resolve FK Issues</w:t>
      </w:r>
    </w:p>
    <w:p w:rsidR="00C41117" w:rsidRDefault="00C41117" w:rsidP="00C41117">
      <w:pPr>
        <w:jc w:val="right"/>
        <w:rPr>
          <w:rFonts w:cs="Arial"/>
          <w:b/>
          <w:sz w:val="32"/>
          <w:szCs w:val="32"/>
        </w:rPr>
      </w:pPr>
      <w:bookmarkStart w:id="0" w:name="_Toc335078414"/>
      <w:bookmarkStart w:id="1" w:name="_Toc335164343"/>
      <w:bookmarkStart w:id="2" w:name="_Toc335255569"/>
      <w:bookmarkStart w:id="3" w:name="_Toc335270714"/>
    </w:p>
    <w:p w:rsidR="00C41117" w:rsidRDefault="00C41117" w:rsidP="00C41117">
      <w:pPr>
        <w:jc w:val="right"/>
        <w:rPr>
          <w:rFonts w:cs="Arial"/>
          <w:b/>
          <w:sz w:val="32"/>
          <w:szCs w:val="32"/>
        </w:rPr>
      </w:pPr>
    </w:p>
    <w:p w:rsidR="00C41117" w:rsidRPr="00BB0012" w:rsidRDefault="00C41117" w:rsidP="00C41117">
      <w:pPr>
        <w:jc w:val="right"/>
        <w:rPr>
          <w:rFonts w:cs="Arial"/>
          <w:b/>
          <w:sz w:val="32"/>
          <w:szCs w:val="32"/>
        </w:rPr>
      </w:pPr>
      <w:r w:rsidRPr="00BB0012">
        <w:rPr>
          <w:rFonts w:cs="Arial"/>
          <w:b/>
          <w:sz w:val="32"/>
          <w:szCs w:val="32"/>
        </w:rPr>
        <w:t>Version 1.</w:t>
      </w:r>
      <w:bookmarkEnd w:id="0"/>
      <w:bookmarkEnd w:id="1"/>
      <w:bookmarkEnd w:id="2"/>
      <w:bookmarkEnd w:id="3"/>
      <w:r>
        <w:rPr>
          <w:rFonts w:cs="Arial"/>
          <w:b/>
          <w:sz w:val="32"/>
          <w:szCs w:val="32"/>
        </w:rPr>
        <w:t>0</w:t>
      </w:r>
    </w:p>
    <w:p w:rsidR="00C41117" w:rsidRPr="004838DB" w:rsidRDefault="00C41117" w:rsidP="00C41117">
      <w:pPr>
        <w:tabs>
          <w:tab w:val="left" w:pos="3105"/>
        </w:tabs>
        <w:rPr>
          <w:rFonts w:cs="Arial"/>
          <w:b/>
          <w:sz w:val="32"/>
          <w:szCs w:val="32"/>
        </w:rPr>
      </w:pPr>
      <w:r>
        <w:rPr>
          <w:rFonts w:cs="Arial"/>
          <w:b/>
          <w:sz w:val="32"/>
          <w:szCs w:val="32"/>
        </w:rPr>
        <w:tab/>
      </w:r>
    </w:p>
    <w:p w:rsidR="00C41117" w:rsidRPr="004838DB" w:rsidRDefault="00C41117" w:rsidP="00C41117">
      <w:pPr>
        <w:jc w:val="right"/>
        <w:rPr>
          <w:rFonts w:cs="Arial"/>
          <w:b/>
          <w:sz w:val="32"/>
          <w:szCs w:val="32"/>
        </w:rPr>
      </w:pPr>
    </w:p>
    <w:p w:rsidR="00C41117" w:rsidRPr="00BB0012" w:rsidRDefault="00C41117" w:rsidP="00C41117">
      <w:pPr>
        <w:jc w:val="right"/>
        <w:rPr>
          <w:rFonts w:cs="Arial"/>
          <w:b/>
          <w:sz w:val="32"/>
          <w:szCs w:val="32"/>
        </w:rPr>
      </w:pPr>
      <w:bookmarkStart w:id="4" w:name="_Toc335078415"/>
      <w:bookmarkStart w:id="5" w:name="_Toc335164344"/>
      <w:bookmarkStart w:id="6" w:name="_Toc335255570"/>
      <w:bookmarkStart w:id="7" w:name="_Toc335270715"/>
      <w:r w:rsidRPr="00BB0012">
        <w:rPr>
          <w:rFonts w:cs="Arial"/>
          <w:b/>
          <w:sz w:val="32"/>
          <w:szCs w:val="32"/>
        </w:rPr>
        <w:t xml:space="preserve">Prepared By: </w:t>
      </w:r>
      <w:bookmarkEnd w:id="4"/>
      <w:bookmarkEnd w:id="5"/>
      <w:bookmarkEnd w:id="6"/>
      <w:bookmarkEnd w:id="7"/>
      <w:r>
        <w:rPr>
          <w:rFonts w:cs="Arial"/>
          <w:b/>
          <w:sz w:val="32"/>
          <w:szCs w:val="32"/>
        </w:rPr>
        <w:t>Altametrics</w:t>
      </w:r>
    </w:p>
    <w:p w:rsidR="00C41117" w:rsidRDefault="00C41117" w:rsidP="00C41117">
      <w:pPr>
        <w:jc w:val="right"/>
        <w:rPr>
          <w:rFonts w:cs="Arial"/>
          <w:b/>
          <w:sz w:val="32"/>
          <w:szCs w:val="32"/>
        </w:rPr>
      </w:pPr>
    </w:p>
    <w:p w:rsidR="00C41117" w:rsidRPr="00BB0012" w:rsidRDefault="00C41117" w:rsidP="00C41117">
      <w:pPr>
        <w:jc w:val="right"/>
        <w:rPr>
          <w:rFonts w:cs="Arial"/>
          <w:b/>
          <w:sz w:val="32"/>
          <w:szCs w:val="32"/>
        </w:rPr>
      </w:pPr>
      <w:r w:rsidRPr="00BB0012">
        <w:rPr>
          <w:rFonts w:cs="Arial"/>
          <w:b/>
          <w:noProof/>
          <w:sz w:val="32"/>
          <w:szCs w:val="32"/>
          <w:lang w:val="en-IN" w:eastAsia="en-IN"/>
        </w:rPr>
        <w:drawing>
          <wp:anchor distT="0" distB="0" distL="114300" distR="114300" simplePos="0" relativeHeight="251661312" behindDoc="0" locked="0" layoutInCell="1" allowOverlap="1" wp14:anchorId="566A0D69" wp14:editId="3D914D56">
            <wp:simplePos x="0" y="0"/>
            <wp:positionH relativeFrom="column">
              <wp:posOffset>2571115</wp:posOffset>
            </wp:positionH>
            <wp:positionV relativeFrom="paragraph">
              <wp:posOffset>7865745</wp:posOffset>
            </wp:positionV>
            <wp:extent cx="2388870" cy="516890"/>
            <wp:effectExtent l="19050" t="0" r="0" b="0"/>
            <wp:wrapNone/>
            <wp:docPr id="6" name="Picture 2" descr="Altametrics Brand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tametrics Brand Logo Small"/>
                    <pic:cNvPicPr>
                      <a:picLocks noChangeAspect="1" noChangeArrowheads="1"/>
                    </pic:cNvPicPr>
                  </pic:nvPicPr>
                  <pic:blipFill>
                    <a:blip r:embed="rId7"/>
                    <a:srcRect/>
                    <a:stretch>
                      <a:fillRect/>
                    </a:stretch>
                  </pic:blipFill>
                  <pic:spPr bwMode="auto">
                    <a:xfrm>
                      <a:off x="0" y="0"/>
                      <a:ext cx="2388870" cy="516890"/>
                    </a:xfrm>
                    <a:prstGeom prst="rect">
                      <a:avLst/>
                    </a:prstGeom>
                    <a:noFill/>
                    <a:ln w="9525">
                      <a:noFill/>
                      <a:miter lim="800000"/>
                      <a:headEnd/>
                      <a:tailEnd/>
                    </a:ln>
                  </pic:spPr>
                </pic:pic>
              </a:graphicData>
            </a:graphic>
          </wp:anchor>
        </w:drawing>
      </w:r>
    </w:p>
    <w:p w:rsidR="00C41117" w:rsidRPr="00BB0012" w:rsidRDefault="00C41117" w:rsidP="00C41117">
      <w:pPr>
        <w:jc w:val="right"/>
        <w:rPr>
          <w:rFonts w:cs="Arial"/>
          <w:b/>
          <w:sz w:val="32"/>
          <w:szCs w:val="32"/>
        </w:rPr>
      </w:pPr>
      <w:r w:rsidRPr="00BB0012">
        <w:rPr>
          <w:rFonts w:cs="Arial"/>
          <w:b/>
          <w:noProof/>
          <w:sz w:val="32"/>
          <w:szCs w:val="32"/>
          <w:lang w:val="en-IN" w:eastAsia="en-IN"/>
        </w:rPr>
        <w:drawing>
          <wp:anchor distT="0" distB="0" distL="114300" distR="114300" simplePos="0" relativeHeight="251660288" behindDoc="0" locked="0" layoutInCell="1" allowOverlap="1" wp14:anchorId="0A50AE11" wp14:editId="54328323">
            <wp:simplePos x="0" y="0"/>
            <wp:positionH relativeFrom="column">
              <wp:posOffset>2571115</wp:posOffset>
            </wp:positionH>
            <wp:positionV relativeFrom="paragraph">
              <wp:posOffset>7865745</wp:posOffset>
            </wp:positionV>
            <wp:extent cx="2388870" cy="516890"/>
            <wp:effectExtent l="19050" t="0" r="0" b="0"/>
            <wp:wrapNone/>
            <wp:docPr id="11" name="Picture 2" descr="Altametrics Brand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tametrics Brand Logo Small"/>
                    <pic:cNvPicPr>
                      <a:picLocks noChangeAspect="1" noChangeArrowheads="1"/>
                    </pic:cNvPicPr>
                  </pic:nvPicPr>
                  <pic:blipFill>
                    <a:blip r:embed="rId7"/>
                    <a:srcRect/>
                    <a:stretch>
                      <a:fillRect/>
                    </a:stretch>
                  </pic:blipFill>
                  <pic:spPr bwMode="auto">
                    <a:xfrm>
                      <a:off x="0" y="0"/>
                      <a:ext cx="2388870" cy="516890"/>
                    </a:xfrm>
                    <a:prstGeom prst="rect">
                      <a:avLst/>
                    </a:prstGeom>
                    <a:noFill/>
                    <a:ln w="9525">
                      <a:noFill/>
                      <a:miter lim="800000"/>
                      <a:headEnd/>
                      <a:tailEnd/>
                    </a:ln>
                  </pic:spPr>
                </pic:pic>
              </a:graphicData>
            </a:graphic>
          </wp:anchor>
        </w:drawing>
      </w:r>
      <w:r w:rsidRPr="00BB0012">
        <w:rPr>
          <w:rFonts w:cs="Arial"/>
          <w:b/>
          <w:noProof/>
          <w:sz w:val="32"/>
          <w:szCs w:val="32"/>
          <w:lang w:val="en-IN" w:eastAsia="en-IN"/>
        </w:rPr>
        <w:drawing>
          <wp:anchor distT="0" distB="0" distL="114300" distR="114300" simplePos="0" relativeHeight="251659264" behindDoc="0" locked="0" layoutInCell="1" allowOverlap="1" wp14:anchorId="30DDC210" wp14:editId="466AAC50">
            <wp:simplePos x="0" y="0"/>
            <wp:positionH relativeFrom="column">
              <wp:posOffset>2571115</wp:posOffset>
            </wp:positionH>
            <wp:positionV relativeFrom="paragraph">
              <wp:posOffset>7865745</wp:posOffset>
            </wp:positionV>
            <wp:extent cx="2388870" cy="516890"/>
            <wp:effectExtent l="19050" t="0" r="0" b="0"/>
            <wp:wrapNone/>
            <wp:docPr id="12" name="Picture 12" descr="Altametrics Brand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tametrics Brand Logo Small"/>
                    <pic:cNvPicPr>
                      <a:picLocks noChangeAspect="1" noChangeArrowheads="1"/>
                    </pic:cNvPicPr>
                  </pic:nvPicPr>
                  <pic:blipFill>
                    <a:blip r:embed="rId7"/>
                    <a:srcRect/>
                    <a:stretch>
                      <a:fillRect/>
                    </a:stretch>
                  </pic:blipFill>
                  <pic:spPr bwMode="auto">
                    <a:xfrm>
                      <a:off x="0" y="0"/>
                      <a:ext cx="2388870" cy="516890"/>
                    </a:xfrm>
                    <a:prstGeom prst="rect">
                      <a:avLst/>
                    </a:prstGeom>
                    <a:noFill/>
                    <a:ln w="9525">
                      <a:noFill/>
                      <a:miter lim="800000"/>
                      <a:headEnd/>
                      <a:tailEnd/>
                    </a:ln>
                  </pic:spPr>
                </pic:pic>
              </a:graphicData>
            </a:graphic>
          </wp:anchor>
        </w:drawing>
      </w:r>
      <w:bookmarkStart w:id="8" w:name="_Toc335078416"/>
      <w:bookmarkStart w:id="9" w:name="_Toc335164345"/>
      <w:bookmarkStart w:id="10" w:name="_Toc335255571"/>
      <w:bookmarkStart w:id="11" w:name="_Toc335270716"/>
      <w:r>
        <w:rPr>
          <w:rFonts w:cs="Arial"/>
          <w:b/>
          <w:sz w:val="32"/>
          <w:szCs w:val="32"/>
        </w:rPr>
        <w:t>April 23, 201</w:t>
      </w:r>
      <w:bookmarkEnd w:id="8"/>
      <w:bookmarkEnd w:id="9"/>
      <w:bookmarkEnd w:id="10"/>
      <w:bookmarkEnd w:id="11"/>
      <w:r>
        <w:rPr>
          <w:rFonts w:cs="Arial"/>
          <w:b/>
          <w:sz w:val="32"/>
          <w:szCs w:val="32"/>
        </w:rPr>
        <w:t>3</w:t>
      </w:r>
    </w:p>
    <w:p w:rsidR="00C41117" w:rsidRDefault="00C41117" w:rsidP="00C41117">
      <w:pPr>
        <w:rPr>
          <w:noProof/>
        </w:rPr>
      </w:pPr>
    </w:p>
    <w:p w:rsidR="00C41117" w:rsidRDefault="00C41117" w:rsidP="00C41117">
      <w:pPr>
        <w:rPr>
          <w:noProof/>
        </w:rPr>
      </w:pPr>
    </w:p>
    <w:p w:rsidR="00C41117" w:rsidRDefault="00C41117" w:rsidP="00C41117">
      <w:pPr>
        <w:rPr>
          <w:noProof/>
        </w:rPr>
      </w:pPr>
    </w:p>
    <w:p w:rsidR="00C41117" w:rsidRDefault="00C41117" w:rsidP="00C41117">
      <w:pPr>
        <w:rPr>
          <w:rFonts w:eastAsiaTheme="majorEastAsia" w:cstheme="majorBidi"/>
          <w:sz w:val="32"/>
          <w:szCs w:val="28"/>
        </w:rPr>
      </w:pPr>
      <w:r>
        <w:rPr>
          <w:noProof/>
          <w:lang w:val="en-IN" w:eastAsia="en-IN"/>
        </w:rPr>
        <w:drawing>
          <wp:anchor distT="0" distB="0" distL="114300" distR="114300" simplePos="0" relativeHeight="251662336" behindDoc="0" locked="0" layoutInCell="1" allowOverlap="1" wp14:anchorId="0561645D" wp14:editId="0453FB76">
            <wp:simplePos x="0" y="0"/>
            <wp:positionH relativeFrom="column">
              <wp:posOffset>1595120</wp:posOffset>
            </wp:positionH>
            <wp:positionV relativeFrom="paragraph">
              <wp:posOffset>618490</wp:posOffset>
            </wp:positionV>
            <wp:extent cx="2390775" cy="514350"/>
            <wp:effectExtent l="0" t="0" r="9525" b="0"/>
            <wp:wrapSquare wrapText="bothSides"/>
            <wp:docPr id="13" name="Picture 2" descr="Altametrics Brand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tametrics Brand Logo Small"/>
                    <pic:cNvPicPr>
                      <a:picLocks noChangeAspect="1" noChangeArrowheads="1"/>
                    </pic:cNvPicPr>
                  </pic:nvPicPr>
                  <pic:blipFill>
                    <a:blip r:embed="rId7"/>
                    <a:srcRect/>
                    <a:stretch>
                      <a:fillRect/>
                    </a:stretch>
                  </pic:blipFill>
                  <pic:spPr bwMode="auto">
                    <a:xfrm>
                      <a:off x="0" y="0"/>
                      <a:ext cx="2390775" cy="514350"/>
                    </a:xfrm>
                    <a:prstGeom prst="rect">
                      <a:avLst/>
                    </a:prstGeom>
                    <a:noFill/>
                    <a:ln w="9525">
                      <a:noFill/>
                      <a:miter lim="800000"/>
                      <a:headEnd/>
                      <a:tailEnd/>
                    </a:ln>
                  </pic:spPr>
                </pic:pic>
              </a:graphicData>
            </a:graphic>
          </wp:anchor>
        </w:drawing>
      </w:r>
      <w:r>
        <w:br w:type="page"/>
      </w:r>
    </w:p>
    <w:p w:rsidR="00C41117" w:rsidRDefault="00C41117" w:rsidP="00C41117">
      <w:pPr>
        <w:jc w:val="center"/>
      </w:pPr>
    </w:p>
    <w:p w:rsidR="00C41117" w:rsidRPr="000917A2" w:rsidRDefault="00C41117" w:rsidP="00C41117">
      <w:pPr>
        <w:jc w:val="center"/>
      </w:pPr>
      <w:r w:rsidRPr="000917A2">
        <w:t>Altametrics, Inc.</w:t>
      </w:r>
    </w:p>
    <w:p w:rsidR="00C41117" w:rsidRPr="000917A2" w:rsidRDefault="00C41117" w:rsidP="00C41117">
      <w:pPr>
        <w:jc w:val="center"/>
      </w:pPr>
      <w:r w:rsidRPr="000917A2">
        <w:t>3191 Red Hill Avenue</w:t>
      </w:r>
    </w:p>
    <w:p w:rsidR="00C41117" w:rsidRPr="000917A2" w:rsidRDefault="00C41117" w:rsidP="00C41117">
      <w:pPr>
        <w:jc w:val="center"/>
      </w:pPr>
      <w:r w:rsidRPr="000917A2">
        <w:t>Costa Mesa, CA 92626 USA</w:t>
      </w:r>
    </w:p>
    <w:p w:rsidR="00C41117" w:rsidRPr="000917A2" w:rsidRDefault="00C41117" w:rsidP="00C41117">
      <w:pPr>
        <w:jc w:val="center"/>
      </w:pPr>
      <w:r w:rsidRPr="000917A2">
        <w:t>Tel: (800) 676-1281</w:t>
      </w:r>
    </w:p>
    <w:p w:rsidR="00C41117" w:rsidRPr="00050DC6" w:rsidRDefault="00C41117" w:rsidP="00C41117">
      <w:pPr>
        <w:jc w:val="center"/>
      </w:pPr>
    </w:p>
    <w:p w:rsidR="00C41117" w:rsidRPr="00050DC6" w:rsidRDefault="00C41117" w:rsidP="00C41117">
      <w:pPr>
        <w:jc w:val="center"/>
      </w:pPr>
    </w:p>
    <w:p w:rsidR="00C41117" w:rsidRPr="00050DC6" w:rsidRDefault="00C41117" w:rsidP="00C41117">
      <w:pPr>
        <w:jc w:val="center"/>
      </w:pPr>
    </w:p>
    <w:p w:rsidR="00C41117" w:rsidRPr="00050DC6" w:rsidRDefault="00C41117" w:rsidP="00C41117">
      <w:pPr>
        <w:jc w:val="center"/>
      </w:pPr>
    </w:p>
    <w:p w:rsidR="00C41117" w:rsidRPr="00050DC6" w:rsidRDefault="00C41117" w:rsidP="00C41117">
      <w:pPr>
        <w:jc w:val="center"/>
      </w:pPr>
    </w:p>
    <w:p w:rsidR="00C41117" w:rsidRPr="00050DC6" w:rsidRDefault="00C41117" w:rsidP="00C41117">
      <w:pPr>
        <w:jc w:val="center"/>
      </w:pPr>
    </w:p>
    <w:p w:rsidR="00C41117" w:rsidRPr="00312302" w:rsidRDefault="00C41117" w:rsidP="00C41117">
      <w:pPr>
        <w:jc w:val="center"/>
        <w:rPr>
          <w:b/>
          <w:i/>
        </w:rPr>
      </w:pPr>
      <w:r w:rsidRPr="00312302">
        <w:rPr>
          <w:b/>
          <w:i/>
        </w:rPr>
        <w:t xml:space="preserve">Last edited: </w:t>
      </w:r>
      <w:r w:rsidRPr="00312302">
        <w:rPr>
          <w:b/>
          <w:i/>
        </w:rPr>
        <w:fldChar w:fldCharType="begin"/>
      </w:r>
      <w:r w:rsidRPr="00312302">
        <w:rPr>
          <w:b/>
          <w:i/>
        </w:rPr>
        <w:instrText xml:space="preserve"> DATE \@ "dd MMMM yyyy" \* MERGEFORMAT</w:instrText>
      </w:r>
      <w:r w:rsidRPr="00312302">
        <w:rPr>
          <w:b/>
          <w:i/>
        </w:rPr>
        <w:fldChar w:fldCharType="separate"/>
      </w:r>
      <w:r w:rsidR="007C73D6">
        <w:rPr>
          <w:b/>
          <w:i/>
          <w:noProof/>
        </w:rPr>
        <w:t>15 April 2019</w:t>
      </w:r>
      <w:r w:rsidRPr="00312302">
        <w:rPr>
          <w:b/>
          <w:i/>
        </w:rPr>
        <w:fldChar w:fldCharType="end"/>
      </w:r>
    </w:p>
    <w:p w:rsidR="00C41117" w:rsidRPr="000917A2" w:rsidRDefault="00C41117" w:rsidP="00C41117">
      <w:pPr>
        <w:jc w:val="center"/>
        <w:rPr>
          <w:i/>
        </w:rPr>
      </w:pPr>
      <w:r w:rsidRPr="000917A2">
        <w:rPr>
          <w:i/>
        </w:rPr>
        <w:t>Copyright © 2013 Altametrics, Inc.  All rights reserved.</w:t>
      </w:r>
    </w:p>
    <w:p w:rsidR="00C41117" w:rsidRPr="000917A2" w:rsidRDefault="00C41117" w:rsidP="00C41117">
      <w:pPr>
        <w:jc w:val="center"/>
        <w:rPr>
          <w:i/>
        </w:rPr>
      </w:pPr>
      <w:r w:rsidRPr="000917A2">
        <w:rPr>
          <w:i/>
        </w:rPr>
        <w:t>No part of this publication may be reproduced, transmitted, transcribed, stored in a retrieval system, or translated into any language, in any form or by any means, electronic, mechanical, photocopying, recording, or otherwise, without prior written permission from Altametrics.</w:t>
      </w:r>
    </w:p>
    <w:p w:rsidR="00C41117" w:rsidRPr="000917A2" w:rsidRDefault="00C41117" w:rsidP="00C41117">
      <w:pPr>
        <w:jc w:val="center"/>
        <w:rPr>
          <w:i/>
        </w:rPr>
      </w:pPr>
      <w:r w:rsidRPr="000917A2">
        <w:rPr>
          <w:i/>
        </w:rPr>
        <w:t>All copyright, confidential information, patents, design rights and all other intellectual property rights of whatsoever nature contained herein are and shall remain the sole and exclusive property of Altametrics. The information furnished herein is believed to be accurate and reliable.</w:t>
      </w:r>
    </w:p>
    <w:p w:rsidR="00C41117" w:rsidRPr="000917A2" w:rsidRDefault="00C41117" w:rsidP="00C41117">
      <w:pPr>
        <w:jc w:val="center"/>
        <w:rPr>
          <w:i/>
        </w:rPr>
      </w:pPr>
      <w:r w:rsidRPr="000917A2">
        <w:rPr>
          <w:i/>
        </w:rPr>
        <w:t>However, no responsibility is assumed by Altametrics for its use, or for any infringements of patents or other rights of third parties resulting from its use.</w:t>
      </w:r>
    </w:p>
    <w:p w:rsidR="00C41117" w:rsidRPr="000917A2" w:rsidRDefault="00C41117" w:rsidP="00C41117">
      <w:pPr>
        <w:jc w:val="center"/>
        <w:rPr>
          <w:i/>
        </w:rPr>
      </w:pPr>
      <w:r w:rsidRPr="000917A2">
        <w:rPr>
          <w:i/>
        </w:rPr>
        <w:t>The Altametrics name and Altametrics logo are trademarks or registered trademarks of Altametrics.</w:t>
      </w:r>
    </w:p>
    <w:p w:rsidR="00C41117" w:rsidRPr="000917A2" w:rsidRDefault="00C41117" w:rsidP="00C41117">
      <w:pPr>
        <w:jc w:val="center"/>
        <w:rPr>
          <w:i/>
        </w:rPr>
      </w:pPr>
      <w:r w:rsidRPr="000917A2">
        <w:rPr>
          <w:i/>
        </w:rPr>
        <w:t>All other trademarks are the property of their respective owners.</w:t>
      </w:r>
    </w:p>
    <w:p w:rsidR="00C41117" w:rsidRDefault="00C41117">
      <w:pPr>
        <w:spacing w:after="200" w:line="276" w:lineRule="auto"/>
      </w:pPr>
    </w:p>
    <w:p w:rsidR="00C41117" w:rsidRDefault="00C41117">
      <w:pPr>
        <w:spacing w:after="200" w:line="276" w:lineRule="auto"/>
        <w:jc w:val="left"/>
      </w:pPr>
      <w:r>
        <w:br w:type="page"/>
      </w:r>
    </w:p>
    <w:p w:rsidR="006A4894" w:rsidRDefault="006A4894" w:rsidP="00C41117">
      <w:r>
        <w:lastRenderedPageBreak/>
        <w:t>This assignment is</w:t>
      </w:r>
      <w:r w:rsidR="00C41117">
        <w:t xml:space="preserve"> an</w:t>
      </w:r>
      <w:r>
        <w:t xml:space="preserve"> enhancement </w:t>
      </w:r>
      <w:r w:rsidR="00C41117">
        <w:t>over the</w:t>
      </w:r>
      <w:r>
        <w:t xml:space="preserve"> previous assignment where you resolve</w:t>
      </w:r>
      <w:r w:rsidR="00C41117">
        <w:t>d</w:t>
      </w:r>
      <w:r>
        <w:t xml:space="preserve"> foreign key issue between Person, Address, City</w:t>
      </w:r>
      <w:r w:rsidR="00C41117">
        <w:t>,</w:t>
      </w:r>
      <w:r>
        <w:t xml:space="preserve"> and State.</w:t>
      </w:r>
    </w:p>
    <w:p w:rsidR="00614E55" w:rsidRDefault="00614E55" w:rsidP="00C41117"/>
    <w:p w:rsidR="006A4894" w:rsidRDefault="006A4894" w:rsidP="00C41117">
      <w:r>
        <w:t>Once you have resolved the foreign key issue</w:t>
      </w:r>
      <w:r w:rsidR="00614E55">
        <w:t>s,</w:t>
      </w:r>
      <w:r>
        <w:t xml:space="preserve"> you have to generate an object graph and some reports. There will be </w:t>
      </w:r>
      <w:r w:rsidR="00C41117">
        <w:t>two object-</w:t>
      </w:r>
      <w:r>
        <w:t>graphs:</w:t>
      </w:r>
    </w:p>
    <w:p w:rsidR="00C41117" w:rsidRDefault="00C41117" w:rsidP="00C41117"/>
    <w:p w:rsidR="006A4894" w:rsidRDefault="006A4894" w:rsidP="00C41117">
      <w:pPr>
        <w:pStyle w:val="ListParagraph"/>
        <w:numPr>
          <w:ilvl w:val="0"/>
          <w:numId w:val="3"/>
        </w:numPr>
      </w:pPr>
      <w:r>
        <w:t>Person and Address</w:t>
      </w:r>
    </w:p>
    <w:p w:rsidR="006A4894" w:rsidRDefault="006A4894" w:rsidP="00C41117">
      <w:pPr>
        <w:ind w:left="720"/>
      </w:pPr>
      <w:r w:rsidRPr="00614E55">
        <w:t xml:space="preserve">Add all addresses </w:t>
      </w:r>
      <w:r w:rsidR="00614E55" w:rsidRPr="00614E55">
        <w:t>to</w:t>
      </w:r>
      <w:r w:rsidRPr="00614E55">
        <w:t xml:space="preserve"> a </w:t>
      </w:r>
      <w:r w:rsidR="007C73D6">
        <w:t>list</w:t>
      </w:r>
      <w:r w:rsidRPr="00614E55">
        <w:t xml:space="preserve"> c</w:t>
      </w:r>
      <w:r>
        <w:t>orresponding to a person primary</w:t>
      </w:r>
      <w:r w:rsidR="00C41117">
        <w:t xml:space="preserve"> </w:t>
      </w:r>
      <w:r>
        <w:t>key.</w:t>
      </w:r>
      <w:r w:rsidR="00614E55">
        <w:t xml:space="preserve"> </w:t>
      </w:r>
      <w:r>
        <w:t>Take a case where a person can have many addresses.</w:t>
      </w:r>
    </w:p>
    <w:p w:rsidR="006A4894" w:rsidRPr="00C41117" w:rsidRDefault="006A4894" w:rsidP="00C41117">
      <w:pPr>
        <w:pStyle w:val="ListParagraph"/>
        <w:numPr>
          <w:ilvl w:val="0"/>
          <w:numId w:val="3"/>
        </w:numPr>
      </w:pPr>
      <w:r w:rsidRPr="00C41117">
        <w:t> Address, City and State</w:t>
      </w:r>
    </w:p>
    <w:p w:rsidR="00614E55" w:rsidRDefault="00614E55" w:rsidP="00C41117">
      <w:pPr>
        <w:rPr>
          <w:sz w:val="24"/>
          <w:szCs w:val="24"/>
        </w:rPr>
      </w:pPr>
    </w:p>
    <w:p w:rsidR="006A4894" w:rsidRDefault="006A4894" w:rsidP="00C41117">
      <w:r>
        <w:t xml:space="preserve">Then write the resultant </w:t>
      </w:r>
      <w:r w:rsidR="00EE1A77">
        <w:t xml:space="preserve">list </w:t>
      </w:r>
      <w:r w:rsidR="00FC39BE">
        <w:t>to a txt file</w:t>
      </w:r>
      <w:r w:rsidR="006D03E1" w:rsidRPr="006D03E1">
        <w:rPr>
          <w:sz w:val="24"/>
          <w:szCs w:val="24"/>
        </w:rPr>
        <w:t xml:space="preserve"> </w:t>
      </w:r>
      <w:r w:rsidR="006D03E1">
        <w:rPr>
          <w:sz w:val="24"/>
          <w:szCs w:val="24"/>
        </w:rPr>
        <w:t xml:space="preserve">with the help of </w:t>
      </w:r>
      <w:proofErr w:type="spellStart"/>
      <w:r w:rsidR="006D03E1" w:rsidRPr="007977F2">
        <w:t>Newtonsoft.Json</w:t>
      </w:r>
      <w:proofErr w:type="spellEnd"/>
      <w:r w:rsidR="006D03E1" w:rsidRPr="007977F2">
        <w:t xml:space="preserve"> dll</w:t>
      </w:r>
      <w:bookmarkStart w:id="12" w:name="_GoBack"/>
      <w:bookmarkEnd w:id="12"/>
    </w:p>
    <w:p w:rsidR="006A4894" w:rsidRDefault="006A4894" w:rsidP="006A4894">
      <w:pPr>
        <w:ind w:left="720"/>
        <w:rPr>
          <w:sz w:val="24"/>
          <w:szCs w:val="24"/>
        </w:rPr>
      </w:pPr>
    </w:p>
    <w:p w:rsidR="006A4894" w:rsidRDefault="006A4894" w:rsidP="00C41117">
      <w:pPr>
        <w:jc w:val="center"/>
      </w:pPr>
    </w:p>
    <w:p w:rsidR="00C41117" w:rsidRDefault="00C41117">
      <w:pPr>
        <w:spacing w:after="200" w:line="276" w:lineRule="auto"/>
        <w:jc w:val="left"/>
      </w:pPr>
      <w:r>
        <w:br w:type="page"/>
      </w:r>
    </w:p>
    <w:p w:rsidR="006A4894" w:rsidRDefault="006A4894" w:rsidP="00C41117">
      <w:r>
        <w:lastRenderedPageBreak/>
        <w:t xml:space="preserve">Object </w:t>
      </w:r>
      <w:r w:rsidR="00C41117">
        <w:t>g</w:t>
      </w:r>
      <w:r>
        <w:t>raph look</w:t>
      </w:r>
      <w:r w:rsidR="00C41117">
        <w:t>s like as</w:t>
      </w:r>
      <w:r>
        <w:t>:</w:t>
      </w:r>
    </w:p>
    <w:p w:rsidR="00C41117" w:rsidRDefault="00C41117" w:rsidP="00C41117"/>
    <w:p w:rsidR="006A4894" w:rsidRDefault="006A4894" w:rsidP="00C41117">
      <w:pPr>
        <w:jc w:val="center"/>
      </w:pPr>
      <w:r>
        <w:rPr>
          <w:noProof/>
          <w:lang w:val="en-IN" w:eastAsia="en-IN"/>
        </w:rPr>
        <w:drawing>
          <wp:inline distT="0" distB="0" distL="0" distR="0" wp14:anchorId="7A9DDFAF" wp14:editId="159B3FC7">
            <wp:extent cx="5961380" cy="6840220"/>
            <wp:effectExtent l="0" t="0" r="1270" b="0"/>
            <wp:docPr id="4" name="Picture 4" descr="cid:image005.jpg@01CBEDAD.B8154D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5.jpg@01CBEDAD.B8154D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61380" cy="6840220"/>
                    </a:xfrm>
                    <a:prstGeom prst="rect">
                      <a:avLst/>
                    </a:prstGeom>
                    <a:noFill/>
                    <a:ln>
                      <a:noFill/>
                    </a:ln>
                  </pic:spPr>
                </pic:pic>
              </a:graphicData>
            </a:graphic>
          </wp:inline>
        </w:drawing>
      </w:r>
    </w:p>
    <w:p w:rsidR="00C41117" w:rsidRDefault="00C41117">
      <w:pPr>
        <w:spacing w:after="200" w:line="276" w:lineRule="auto"/>
        <w:jc w:val="left"/>
      </w:pPr>
      <w:r>
        <w:br w:type="page"/>
      </w:r>
    </w:p>
    <w:p w:rsidR="006A4894" w:rsidRDefault="006A4894" w:rsidP="00C41117">
      <w:r>
        <w:lastRenderedPageBreak/>
        <w:t xml:space="preserve">Nested </w:t>
      </w:r>
      <w:r w:rsidR="00FD0DFB">
        <w:t xml:space="preserve">object </w:t>
      </w:r>
      <w:r>
        <w:t xml:space="preserve">graph </w:t>
      </w:r>
      <w:r w:rsidR="00614E55">
        <w:t>among</w:t>
      </w:r>
      <w:r>
        <w:t xml:space="preserve"> State, City</w:t>
      </w:r>
      <w:r w:rsidR="00FD0DFB">
        <w:t>,</w:t>
      </w:r>
      <w:r>
        <w:t xml:space="preserve"> and </w:t>
      </w:r>
      <w:r w:rsidR="00FD0DFB">
        <w:t>Address</w:t>
      </w:r>
      <w:r>
        <w:t>.</w:t>
      </w:r>
      <w:r w:rsidR="00FD0DFB">
        <w:t xml:space="preserve"> </w:t>
      </w:r>
    </w:p>
    <w:p w:rsidR="00C41117" w:rsidRDefault="00C41117" w:rsidP="00C41117"/>
    <w:p w:rsidR="006A4894" w:rsidRDefault="006A4894" w:rsidP="00C41117">
      <w:pPr>
        <w:jc w:val="center"/>
      </w:pPr>
      <w:r>
        <w:rPr>
          <w:noProof/>
          <w:lang w:val="en-IN" w:eastAsia="en-IN"/>
        </w:rPr>
        <w:drawing>
          <wp:inline distT="0" distB="0" distL="0" distR="0" wp14:anchorId="1A8302A9" wp14:editId="2F09D22E">
            <wp:extent cx="5947410" cy="5421630"/>
            <wp:effectExtent l="0" t="0" r="0" b="7620"/>
            <wp:docPr id="3" name="Picture 3" descr="cid:image007.jpg@01CBEDAD.B8154D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7.jpg@01CBEDAD.B8154D4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947410" cy="5421630"/>
                    </a:xfrm>
                    <a:prstGeom prst="rect">
                      <a:avLst/>
                    </a:prstGeom>
                    <a:noFill/>
                    <a:ln>
                      <a:noFill/>
                    </a:ln>
                  </pic:spPr>
                </pic:pic>
              </a:graphicData>
            </a:graphic>
          </wp:inline>
        </w:drawing>
      </w:r>
    </w:p>
    <w:p w:rsidR="00C41117" w:rsidRDefault="00C41117">
      <w:pPr>
        <w:spacing w:after="200" w:line="276" w:lineRule="auto"/>
        <w:jc w:val="left"/>
        <w:rPr>
          <w:sz w:val="24"/>
          <w:szCs w:val="24"/>
        </w:rPr>
      </w:pPr>
      <w:r>
        <w:rPr>
          <w:sz w:val="24"/>
          <w:szCs w:val="24"/>
        </w:rPr>
        <w:br w:type="page"/>
      </w:r>
    </w:p>
    <w:p w:rsidR="006A4894" w:rsidRDefault="00C41117" w:rsidP="00C41117">
      <w:r>
        <w:lastRenderedPageBreak/>
        <w:t>Once you finish object g</w:t>
      </w:r>
      <w:r w:rsidR="006A4894">
        <w:t>raph</w:t>
      </w:r>
      <w:r>
        <w:t>s,</w:t>
      </w:r>
      <w:r w:rsidR="006A4894">
        <w:t xml:space="preserve"> do the below two report</w:t>
      </w:r>
      <w:r>
        <w:t>s.</w:t>
      </w:r>
    </w:p>
    <w:p w:rsidR="006A4894" w:rsidRDefault="006A4894" w:rsidP="00C41117"/>
    <w:p w:rsidR="006A4894" w:rsidRDefault="006A4894" w:rsidP="00C41117">
      <w:r>
        <w:t>Report - 1</w:t>
      </w:r>
    </w:p>
    <w:p w:rsidR="006A4894" w:rsidRDefault="006A4894" w:rsidP="00C41117"/>
    <w:p w:rsidR="006A4894" w:rsidRDefault="006A4894" w:rsidP="00C41117">
      <w:pPr>
        <w:jc w:val="center"/>
      </w:pPr>
      <w:r>
        <w:rPr>
          <w:noProof/>
          <w:lang w:val="en-IN" w:eastAsia="en-IN"/>
        </w:rPr>
        <w:drawing>
          <wp:inline distT="0" distB="0" distL="0" distR="0" wp14:anchorId="6966D108" wp14:editId="286E09B5">
            <wp:extent cx="3477895" cy="1332230"/>
            <wp:effectExtent l="0" t="0" r="8255" b="1270"/>
            <wp:docPr id="2" name="Picture 2" descr="cid:image008.png@01CBEDAD.33CB5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8.png@01CBEDAD.33CB55C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477895" cy="1332230"/>
                    </a:xfrm>
                    <a:prstGeom prst="rect">
                      <a:avLst/>
                    </a:prstGeom>
                    <a:noFill/>
                    <a:ln>
                      <a:noFill/>
                    </a:ln>
                  </pic:spPr>
                </pic:pic>
              </a:graphicData>
            </a:graphic>
          </wp:inline>
        </w:drawing>
      </w:r>
    </w:p>
    <w:p w:rsidR="006A4894" w:rsidRDefault="006A4894" w:rsidP="00C41117"/>
    <w:p w:rsidR="006A4894" w:rsidRDefault="006A4894" w:rsidP="00C41117">
      <w:r>
        <w:t>Report - 2</w:t>
      </w:r>
    </w:p>
    <w:p w:rsidR="006A4894" w:rsidRDefault="006A4894" w:rsidP="00C41117">
      <w:pPr>
        <w:jc w:val="center"/>
      </w:pPr>
      <w:r>
        <w:rPr>
          <w:noProof/>
          <w:lang w:val="en-IN" w:eastAsia="en-IN"/>
        </w:rPr>
        <w:drawing>
          <wp:inline distT="0" distB="0" distL="0" distR="0" wp14:anchorId="20772A84" wp14:editId="16A6C18E">
            <wp:extent cx="5947410" cy="1641475"/>
            <wp:effectExtent l="0" t="0" r="0" b="0"/>
            <wp:docPr id="1" name="Picture 1" descr="cid:image010.jpg@01CBEDAD.B8154D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10.jpg@01CBEDAD.B8154D4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947410" cy="1641475"/>
                    </a:xfrm>
                    <a:prstGeom prst="rect">
                      <a:avLst/>
                    </a:prstGeom>
                    <a:noFill/>
                    <a:ln>
                      <a:noFill/>
                    </a:ln>
                  </pic:spPr>
                </pic:pic>
              </a:graphicData>
            </a:graphic>
          </wp:inline>
        </w:drawing>
      </w:r>
    </w:p>
    <w:p w:rsidR="005B254F" w:rsidRDefault="005B254F"/>
    <w:sectPr w:rsidR="005B254F">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317" w:rsidRDefault="00620317" w:rsidP="00C41117">
      <w:pPr>
        <w:spacing w:line="240" w:lineRule="auto"/>
      </w:pPr>
      <w:r>
        <w:separator/>
      </w:r>
    </w:p>
  </w:endnote>
  <w:endnote w:type="continuationSeparator" w:id="0">
    <w:p w:rsidR="00620317" w:rsidRDefault="00620317" w:rsidP="00C411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117" w:rsidRDefault="00C41117" w:rsidP="00C41117">
    <w:pPr>
      <w:pStyle w:val="Footer"/>
      <w:jc w:val="right"/>
    </w:pPr>
  </w:p>
  <w:p w:rsidR="00C41117" w:rsidRDefault="00C41117" w:rsidP="00C41117">
    <w:pPr>
      <w:pStyle w:val="Footer"/>
      <w:jc w:val="center"/>
      <w:rPr>
        <w:rFonts w:cs="Arial"/>
        <w:b/>
        <w:i/>
      </w:rPr>
    </w:pPr>
    <w:r>
      <w:rPr>
        <w:noProof/>
        <w:lang w:val="en-IN" w:eastAsia="en-IN"/>
      </w:rPr>
      <mc:AlternateContent>
        <mc:Choice Requires="wps">
          <w:drawing>
            <wp:anchor distT="0" distB="0" distL="114300" distR="114300" simplePos="0" relativeHeight="251659264" behindDoc="0" locked="0" layoutInCell="1" allowOverlap="1" wp14:anchorId="514C6E53" wp14:editId="7C31533F">
              <wp:simplePos x="0" y="0"/>
              <wp:positionH relativeFrom="column">
                <wp:posOffset>-57150</wp:posOffset>
              </wp:positionH>
              <wp:positionV relativeFrom="paragraph">
                <wp:posOffset>92710</wp:posOffset>
              </wp:positionV>
              <wp:extent cx="6048375" cy="0"/>
              <wp:effectExtent l="0" t="0" r="9525" b="19050"/>
              <wp:wrapNone/>
              <wp:docPr id="1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3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665D35" id="_x0000_t32" coordsize="21600,21600" o:spt="32" o:oned="t" path="m,l21600,21600e" filled="f">
              <v:path arrowok="t" fillok="f" o:connecttype="none"/>
              <o:lock v:ext="edit" shapetype="t"/>
            </v:shapetype>
            <v:shape id="AutoShape 1" o:spid="_x0000_s1026" type="#_x0000_t32" style="position:absolute;margin-left:-4.5pt;margin-top:7.3pt;width:476.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" strokeweight="1.5pt"/>
          </w:pict>
        </mc:Fallback>
      </mc:AlternateContent>
    </w:r>
    <w:r>
      <w:rPr>
        <w:noProof/>
        <w:lang w:val="en-IN" w:eastAsia="en-IN"/>
      </w:rPr>
      <mc:AlternateContent>
        <mc:Choice Requires="wps">
          <w:drawing>
            <wp:anchor distT="0" distB="0" distL="114300" distR="114300" simplePos="0" relativeHeight="251660288" behindDoc="0" locked="0" layoutInCell="1" allowOverlap="1" wp14:anchorId="0B5383B6" wp14:editId="1DF09F48">
              <wp:simplePos x="0" y="0"/>
              <wp:positionH relativeFrom="column">
                <wp:posOffset>-57150</wp:posOffset>
              </wp:positionH>
              <wp:positionV relativeFrom="paragraph">
                <wp:posOffset>140335</wp:posOffset>
              </wp:positionV>
              <wp:extent cx="6048375" cy="0"/>
              <wp:effectExtent l="0" t="0" r="9525"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3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812B13" id="AutoShape 2" o:spid="_x0000_s1026" type="#_x0000_t32" style="position:absolute;margin-left:-4.5pt;margin-top:11.05pt;width:476.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8AtHgIAADw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" strokeweight="1.5pt"/>
          </w:pict>
        </mc:Fallback>
      </mc:AlternateContent>
    </w:r>
  </w:p>
  <w:p w:rsidR="00C41117" w:rsidRPr="00C41117" w:rsidRDefault="00C41117" w:rsidP="00C41117">
    <w:pPr>
      <w:pStyle w:val="Footer"/>
      <w:jc w:val="center"/>
      <w:rPr>
        <w:b/>
        <w:i/>
      </w:rPr>
    </w:pPr>
    <w:r w:rsidRPr="00A621F4">
      <w:rPr>
        <w:rFonts w:cs="Arial"/>
        <w:b/>
        <w:i/>
      </w:rPr>
      <w:t>©</w:t>
    </w:r>
    <w:r w:rsidRPr="00A621F4">
      <w:rPr>
        <w:b/>
        <w:i/>
      </w:rPr>
      <w:t xml:space="preserve"> 201</w:t>
    </w:r>
    <w:r>
      <w:rPr>
        <w:b/>
        <w:i/>
      </w:rPr>
      <w:t>3</w:t>
    </w:r>
    <w:r w:rsidRPr="00A621F4">
      <w:rPr>
        <w:b/>
        <w:i/>
      </w:rPr>
      <w:t xml:space="preserve"> Altametrics, Inc., All rights reserved</w:t>
    </w:r>
    <w:r>
      <w:rPr>
        <w:b/>
        <w:i/>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317" w:rsidRDefault="00620317" w:rsidP="00C41117">
      <w:pPr>
        <w:spacing w:line="240" w:lineRule="auto"/>
      </w:pPr>
      <w:r>
        <w:separator/>
      </w:r>
    </w:p>
  </w:footnote>
  <w:footnote w:type="continuationSeparator" w:id="0">
    <w:p w:rsidR="00620317" w:rsidRDefault="00620317" w:rsidP="00C411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Arial"/>
        <w:b/>
        <w:i/>
      </w:rPr>
      <w:id w:val="19823954"/>
      <w:docPartObj>
        <w:docPartGallery w:val="Page Numbers (Top of Page)"/>
        <w:docPartUnique/>
      </w:docPartObj>
    </w:sdtPr>
    <w:sdtEndPr/>
    <w:sdtContent>
      <w:p w:rsidR="00C41117" w:rsidRPr="00C41117" w:rsidRDefault="00C41117" w:rsidP="00C41117">
        <w:pPr>
          <w:pStyle w:val="Header"/>
          <w:jc w:val="right"/>
          <w:rPr>
            <w:rFonts w:cs="Arial"/>
            <w:b/>
            <w:i/>
          </w:rPr>
        </w:pPr>
        <w:r w:rsidRPr="00EB180A">
          <w:rPr>
            <w:rFonts w:cs="Arial"/>
            <w:b/>
            <w:i/>
          </w:rPr>
          <w:t>Altametrics</w:t>
        </w:r>
        <w:r w:rsidRPr="00EB180A">
          <w:rPr>
            <w:rFonts w:cs="Arial"/>
            <w:b/>
            <w:i/>
          </w:rPr>
          <w:tab/>
        </w:r>
        <w:r>
          <w:rPr>
            <w:rFonts w:cs="Arial"/>
            <w:b/>
            <w:i/>
          </w:rPr>
          <w:t>Program</w:t>
        </w:r>
        <w:r w:rsidR="00695BC0">
          <w:rPr>
            <w:rFonts w:cs="Arial"/>
            <w:b/>
            <w:i/>
          </w:rPr>
          <w:t xml:space="preserve"> to Resolve FK Issues</w:t>
        </w:r>
        <w:r w:rsidRPr="00EB180A">
          <w:rPr>
            <w:rFonts w:cs="Arial"/>
            <w:b/>
            <w:i/>
          </w:rPr>
          <w:tab/>
          <w:t xml:space="preserve">Page </w:t>
        </w:r>
        <w:r w:rsidRPr="00EB180A">
          <w:rPr>
            <w:rFonts w:cs="Arial"/>
            <w:b/>
            <w:i/>
          </w:rPr>
          <w:fldChar w:fldCharType="begin"/>
        </w:r>
        <w:r w:rsidRPr="00EB180A">
          <w:rPr>
            <w:rFonts w:cs="Arial"/>
            <w:b/>
            <w:i/>
          </w:rPr>
          <w:instrText xml:space="preserve"> PAGE   \* MERGEFORMAT </w:instrText>
        </w:r>
        <w:r w:rsidRPr="00EB180A">
          <w:rPr>
            <w:rFonts w:cs="Arial"/>
            <w:b/>
            <w:i/>
          </w:rPr>
          <w:fldChar w:fldCharType="separate"/>
        </w:r>
        <w:r w:rsidR="006D03E1">
          <w:rPr>
            <w:rFonts w:cs="Arial"/>
            <w:b/>
            <w:i/>
            <w:noProof/>
          </w:rPr>
          <w:t>6</w:t>
        </w:r>
        <w:r w:rsidRPr="00EB180A">
          <w:rPr>
            <w:rFonts w:cs="Arial"/>
            <w:b/>
            <w:i/>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863AE"/>
    <w:multiLevelType w:val="hybridMultilevel"/>
    <w:tmpl w:val="89F4C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BB1E2B"/>
    <w:multiLevelType w:val="hybridMultilevel"/>
    <w:tmpl w:val="A6DE04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B02"/>
    <w:rsid w:val="005B254F"/>
    <w:rsid w:val="005B5571"/>
    <w:rsid w:val="00614E55"/>
    <w:rsid w:val="00620317"/>
    <w:rsid w:val="00695BC0"/>
    <w:rsid w:val="006A4894"/>
    <w:rsid w:val="006D03E1"/>
    <w:rsid w:val="007C73D6"/>
    <w:rsid w:val="00C26B02"/>
    <w:rsid w:val="00C41117"/>
    <w:rsid w:val="00EC40D2"/>
    <w:rsid w:val="00EE1A77"/>
    <w:rsid w:val="00FC39BE"/>
    <w:rsid w:val="00FD0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A7B8BC-A429-4E2B-8BD7-8F85F6A1F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117"/>
    <w:pPr>
      <w:spacing w:after="0" w:line="360" w:lineRule="auto"/>
      <w:jc w:val="both"/>
    </w:pPr>
    <w:rPr>
      <w:rFonts w:ascii="Arial" w:hAnsi="Arial"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894"/>
    <w:pPr>
      <w:ind w:left="720"/>
    </w:pPr>
  </w:style>
  <w:style w:type="paragraph" w:styleId="BalloonText">
    <w:name w:val="Balloon Text"/>
    <w:basedOn w:val="Normal"/>
    <w:link w:val="BalloonTextChar"/>
    <w:uiPriority w:val="99"/>
    <w:semiHidden/>
    <w:unhideWhenUsed/>
    <w:rsid w:val="006A4894"/>
    <w:rPr>
      <w:rFonts w:ascii="Tahoma" w:hAnsi="Tahoma" w:cs="Tahoma"/>
      <w:sz w:val="16"/>
      <w:szCs w:val="16"/>
    </w:rPr>
  </w:style>
  <w:style w:type="character" w:customStyle="1" w:styleId="BalloonTextChar">
    <w:name w:val="Balloon Text Char"/>
    <w:basedOn w:val="DefaultParagraphFont"/>
    <w:link w:val="BalloonText"/>
    <w:uiPriority w:val="99"/>
    <w:semiHidden/>
    <w:rsid w:val="006A4894"/>
    <w:rPr>
      <w:rFonts w:ascii="Tahoma" w:hAnsi="Tahoma" w:cs="Tahoma"/>
      <w:sz w:val="16"/>
      <w:szCs w:val="16"/>
    </w:rPr>
  </w:style>
  <w:style w:type="paragraph" w:styleId="Header">
    <w:name w:val="header"/>
    <w:basedOn w:val="Normal"/>
    <w:link w:val="HeaderChar"/>
    <w:uiPriority w:val="99"/>
    <w:unhideWhenUsed/>
    <w:rsid w:val="00C41117"/>
    <w:pPr>
      <w:tabs>
        <w:tab w:val="center" w:pos="4680"/>
        <w:tab w:val="right" w:pos="9360"/>
      </w:tabs>
      <w:spacing w:line="240" w:lineRule="auto"/>
    </w:pPr>
  </w:style>
  <w:style w:type="character" w:customStyle="1" w:styleId="HeaderChar">
    <w:name w:val="Header Char"/>
    <w:basedOn w:val="DefaultParagraphFont"/>
    <w:link w:val="Header"/>
    <w:uiPriority w:val="99"/>
    <w:rsid w:val="00C41117"/>
    <w:rPr>
      <w:rFonts w:ascii="Arial" w:hAnsi="Arial" w:cs="Calibri"/>
    </w:rPr>
  </w:style>
  <w:style w:type="paragraph" w:styleId="Footer">
    <w:name w:val="footer"/>
    <w:basedOn w:val="Normal"/>
    <w:link w:val="FooterChar"/>
    <w:uiPriority w:val="99"/>
    <w:unhideWhenUsed/>
    <w:rsid w:val="00C41117"/>
    <w:pPr>
      <w:tabs>
        <w:tab w:val="center" w:pos="4680"/>
        <w:tab w:val="right" w:pos="9360"/>
      </w:tabs>
      <w:spacing w:line="240" w:lineRule="auto"/>
    </w:pPr>
  </w:style>
  <w:style w:type="character" w:customStyle="1" w:styleId="FooterChar">
    <w:name w:val="Footer Char"/>
    <w:basedOn w:val="DefaultParagraphFont"/>
    <w:link w:val="Footer"/>
    <w:uiPriority w:val="99"/>
    <w:rsid w:val="00C41117"/>
    <w:rPr>
      <w:rFonts w:ascii="Arial" w:hAnsi="Arial" w:cs="Calibri"/>
    </w:rPr>
  </w:style>
  <w:style w:type="paragraph" w:styleId="Title">
    <w:name w:val="Title"/>
    <w:basedOn w:val="Normal"/>
    <w:next w:val="Normal"/>
    <w:link w:val="TitleChar"/>
    <w:uiPriority w:val="10"/>
    <w:qFormat/>
    <w:rsid w:val="00C41117"/>
    <w:pPr>
      <w:spacing w:before="240" w:after="240"/>
      <w:contextualSpacing/>
      <w:jc w:val="right"/>
    </w:pPr>
    <w:rPr>
      <w:rFonts w:eastAsiaTheme="majorEastAsia" w:cstheme="majorBidi"/>
      <w:spacing w:val="5"/>
      <w:kern w:val="28"/>
      <w:sz w:val="64"/>
      <w:szCs w:val="52"/>
    </w:rPr>
  </w:style>
  <w:style w:type="character" w:customStyle="1" w:styleId="TitleChar">
    <w:name w:val="Title Char"/>
    <w:basedOn w:val="DefaultParagraphFont"/>
    <w:link w:val="Title"/>
    <w:uiPriority w:val="10"/>
    <w:rsid w:val="00C41117"/>
    <w:rPr>
      <w:rFonts w:ascii="Arial" w:eastAsiaTheme="majorEastAsia" w:hAnsi="Arial" w:cstheme="majorBidi"/>
      <w:spacing w:val="5"/>
      <w:kern w:val="28"/>
      <w:sz w:val="64"/>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1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cid:image010.png@01CCD178.BF4F7CC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9.jpg@01CCD178.BF4F7CC0" TargetMode="External"/><Relationship Id="rId5" Type="http://schemas.openxmlformats.org/officeDocument/2006/relationships/footnotes" Target="footnotes.xml"/><Relationship Id="rId15" Type="http://schemas.openxmlformats.org/officeDocument/2006/relationships/image" Target="cid:image011.jpg@01CCD178.BF4F7CC0"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cid:image008.jpg@01CCD178.BF4F7CC0"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abalram</dc:creator>
  <cp:keywords/>
  <dc:description/>
  <cp:lastModifiedBy>Ravdeep Singh</cp:lastModifiedBy>
  <cp:revision>10</cp:revision>
  <dcterms:created xsi:type="dcterms:W3CDTF">2013-03-11T16:21:00Z</dcterms:created>
  <dcterms:modified xsi:type="dcterms:W3CDTF">2019-04-15T12:41:00Z</dcterms:modified>
</cp:coreProperties>
</file>