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065D3" w:rsidP="12086F3F" w:rsidRDefault="0027547B" w14:paraId="1ABB6416" w14:textId="77777777">
      <w:pPr>
        <w:jc w:val="center"/>
        <w:rPr>
          <w:b w:val="1"/>
          <w:bCs w:val="1"/>
        </w:rPr>
      </w:pPr>
      <w:commentRangeStart w:id="640494810"/>
      <w:r w:rsidRPr="12086F3F" w:rsidR="0027547B">
        <w:rPr>
          <w:b w:val="1"/>
          <w:bCs w:val="1"/>
        </w:rPr>
        <w:t>MINI</w:t>
      </w:r>
      <w:commentRangeEnd w:id="640494810"/>
      <w:r>
        <w:rPr>
          <w:rStyle w:val="CommentReference"/>
        </w:rPr>
        <w:commentReference w:id="640494810"/>
      </w:r>
      <w:r w:rsidRPr="12086F3F" w:rsidR="0027547B">
        <w:rPr>
          <w:b w:val="1"/>
          <w:bCs w:val="1"/>
        </w:rPr>
        <w:t xml:space="preserve"> MOVIE APPLICATION</w:t>
      </w:r>
    </w:p>
    <w:p w:rsidR="008065D3" w:rsidRDefault="008065D3" w14:paraId="21FB54F8" w14:textId="77777777"/>
    <w:p w:rsidR="008065D3" w:rsidRDefault="0027547B" w14:paraId="41F771AE" w14:textId="6E654D12">
      <w:r w:rsidR="0027547B">
        <w:rPr/>
        <w:t xml:space="preserve">Mini Movie is a photo video maker application for android. It helps users to create videos from photos and </w:t>
      </w:r>
      <w:r w:rsidR="74C0E0B2">
        <w:rPr/>
        <w:t>music. The</w:t>
      </w:r>
      <w:r w:rsidR="0027547B">
        <w:rPr/>
        <w:t xml:space="preserve"> goal is to create </w:t>
      </w:r>
      <w:r w:rsidR="7F62FEC7">
        <w:rPr/>
        <w:t>unique, creative</w:t>
      </w:r>
      <w:r w:rsidR="0027547B">
        <w:rPr/>
        <w:t xml:space="preserve"> and memorable videos from their own pictures and favorite music.</w:t>
      </w:r>
    </w:p>
    <w:p w:rsidR="008065D3" w:rsidRDefault="008065D3" w14:paraId="4CD0F3E8" w14:textId="77777777"/>
    <w:p w:rsidR="008065D3" w:rsidRDefault="0027547B" w14:paraId="0729E101" w14:textId="77777777">
      <w:pPr>
        <w:rPr>
          <w:b/>
        </w:rPr>
      </w:pPr>
      <w:r>
        <w:rPr>
          <w:b/>
        </w:rPr>
        <w:t>Step 1: Splash Fragment</w:t>
      </w:r>
    </w:p>
    <w:p w:rsidR="008065D3" w:rsidRDefault="008065D3" w14:paraId="6CA98F0B" w14:textId="77777777"/>
    <w:p w:rsidR="008065D3" w:rsidRDefault="0027547B" w14:paraId="3FE1953A" w14:textId="77777777">
      <w:r>
        <w:t>Application st</w:t>
      </w:r>
      <w:r>
        <w:t>arts with Splash screen which loads app name and icon for shorter duration</w:t>
      </w:r>
    </w:p>
    <w:p w:rsidR="008065D3" w:rsidRDefault="0027547B" w14:paraId="4C26B234" w14:textId="77777777">
      <w:r>
        <w:t>After the splash screen the main fragment will appear to the user which will navigate to create new videos.</w:t>
      </w:r>
    </w:p>
    <w:p w:rsidR="008065D3" w:rsidRDefault="008065D3" w14:paraId="038F5075" w14:textId="77777777"/>
    <w:p w:rsidR="008065D3" w:rsidRDefault="0027547B" w14:paraId="2C0E4AA2" w14:textId="77777777">
      <w:r>
        <w:rPr>
          <w:noProof/>
        </w:rPr>
        <w:drawing>
          <wp:inline distT="114300" distB="114300" distL="114300" distR="114300" wp14:anchorId="06FF5E5C" wp14:editId="0DD39CC2">
            <wp:extent cx="3309938" cy="36195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9938" cy="3619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65D3" w:rsidRDefault="0027547B" w14:paraId="3B51F02F" w14:textId="77777777">
      <w:pPr>
        <w:rPr>
          <w:b/>
        </w:rPr>
      </w:pPr>
      <w:r>
        <w:rPr>
          <w:b/>
        </w:rPr>
        <w:t>Step 2: Main Fragment</w:t>
      </w:r>
    </w:p>
    <w:p w:rsidR="008065D3" w:rsidRDefault="008065D3" w14:paraId="517811EA" w14:textId="77777777"/>
    <w:p w:rsidR="008065D3" w:rsidRDefault="0027547B" w14:paraId="06542BDB" w14:textId="77777777">
      <w:r>
        <w:t>In the main fragment the application name is se</w:t>
      </w:r>
      <w:r>
        <w:t>t to visible at top layout.</w:t>
      </w:r>
    </w:p>
    <w:p w:rsidR="008065D3" w:rsidRDefault="0027547B" w14:paraId="66232EF9" w14:textId="77777777">
      <w:r>
        <w:t>Below that a text view is set with the text “Create new Video”</w:t>
      </w:r>
    </w:p>
    <w:p w:rsidR="008065D3" w:rsidRDefault="0027547B" w14:paraId="6ECDEC0F" w14:textId="77777777">
      <w:r>
        <w:t>Create a layout and add two buttons</w:t>
      </w:r>
    </w:p>
    <w:p w:rsidR="008065D3" w:rsidRDefault="0027547B" w14:paraId="6CE5E0FA" w14:textId="77777777">
      <w:r>
        <w:tab/>
      </w:r>
      <w:r>
        <w:t>Button 1: Video maker</w:t>
      </w:r>
    </w:p>
    <w:p w:rsidR="008065D3" w:rsidRDefault="0027547B" w14:paraId="49F4B574" w14:textId="77777777">
      <w:r>
        <w:tab/>
      </w:r>
      <w:r>
        <w:t>Button 2: Photo video maker</w:t>
      </w:r>
    </w:p>
    <w:p w:rsidR="008065D3" w:rsidRDefault="0027547B" w14:paraId="4BE20CDD" w14:textId="77777777">
      <w:r>
        <w:t>When the user clicks on Button 2 , will navigate to the gallery with the help</w:t>
      </w:r>
      <w:r>
        <w:t xml:space="preserve"> of intent.</w:t>
      </w:r>
    </w:p>
    <w:p w:rsidR="008065D3" w:rsidRDefault="0027547B" w14:paraId="3A145F70" w14:textId="77777777">
      <w:r>
        <w:t>Users should provide permission to access the internal storage.</w:t>
      </w:r>
    </w:p>
    <w:p w:rsidR="008065D3" w:rsidRDefault="008065D3" w14:paraId="3A9E2DC5" w14:textId="77777777"/>
    <w:p w:rsidR="008065D3" w:rsidRDefault="008065D3" w14:paraId="614EAF7D" w14:textId="77777777"/>
    <w:p w:rsidR="008065D3" w:rsidRDefault="008065D3" w14:paraId="22AF2ED8" w14:textId="77777777"/>
    <w:p w:rsidR="008065D3" w:rsidRDefault="0027547B" w14:paraId="35A4E58B" w14:textId="77777777">
      <w:r>
        <w:lastRenderedPageBreak/>
        <w:t xml:space="preserve"> </w:t>
      </w:r>
    </w:p>
    <w:p w:rsidR="008065D3" w:rsidRDefault="008065D3" w14:paraId="1206CD81" w14:textId="77777777"/>
    <w:p w:rsidR="008065D3" w:rsidRDefault="0027547B" w14:paraId="2A0696B2" w14:textId="77777777">
      <w:r>
        <w:rPr>
          <w:noProof/>
        </w:rPr>
        <w:drawing>
          <wp:inline distT="114300" distB="114300" distL="114300" distR="114300" wp14:anchorId="0A316DD6" wp14:editId="254F566D">
            <wp:extent cx="3148013" cy="480898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8013" cy="48089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65D3" w:rsidRDefault="0027547B" w14:paraId="59CFF36B" w14:textId="77777777">
      <w:r>
        <w:rPr>
          <w:noProof/>
        </w:rPr>
        <w:lastRenderedPageBreak/>
        <w:drawing>
          <wp:inline distT="114300" distB="114300" distL="114300" distR="114300" wp14:anchorId="6FB36977" wp14:editId="50E1DA37">
            <wp:extent cx="3641848" cy="3910013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41848" cy="3910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65D3" w:rsidRDefault="008065D3" w14:paraId="19BA3806" w14:textId="77777777"/>
    <w:p w:rsidR="008065D3" w:rsidRDefault="0027547B" w14:paraId="18040417" w14:textId="77777777">
      <w:pPr>
        <w:rPr>
          <w:b/>
        </w:rPr>
      </w:pPr>
      <w:r>
        <w:rPr>
          <w:b/>
        </w:rPr>
        <w:t>Step 3: Gallery Fragment</w:t>
      </w:r>
    </w:p>
    <w:p w:rsidR="008065D3" w:rsidRDefault="008065D3" w14:paraId="6D1DABE3" w14:textId="77777777"/>
    <w:p w:rsidR="008065D3" w:rsidRDefault="0027547B" w14:paraId="265812E3" w14:textId="77777777">
      <w:r>
        <w:t>Once the user navigates to gallery with the help of storage permissions, can pick multiple images from different albums</w:t>
      </w:r>
    </w:p>
    <w:p w:rsidR="008065D3" w:rsidRDefault="0027547B" w14:paraId="1BD945D7" w14:textId="77777777">
      <w:r>
        <w:t>Condition is set for the maximum selecting images.</w:t>
      </w:r>
    </w:p>
    <w:p w:rsidR="008065D3" w:rsidRDefault="0027547B" w14:paraId="7959057F" w14:textId="77777777">
      <w:r>
        <w:t>User long presses the images, it will be selected and counted.</w:t>
      </w:r>
    </w:p>
    <w:p w:rsidR="008065D3" w:rsidRDefault="0027547B" w14:paraId="6734C269" w14:textId="77777777">
      <w:r>
        <w:t xml:space="preserve">User clicks on the OK </w:t>
      </w:r>
      <w:r>
        <w:t>button and then navigates to the Image preview fragment.</w:t>
      </w:r>
    </w:p>
    <w:p w:rsidR="008065D3" w:rsidRDefault="0027547B" w14:paraId="6E1317EC" w14:textId="77777777">
      <w:r>
        <w:rPr>
          <w:noProof/>
        </w:rPr>
        <w:lastRenderedPageBreak/>
        <w:drawing>
          <wp:inline distT="114300" distB="114300" distL="114300" distR="114300" wp14:anchorId="037D3DAF" wp14:editId="76B423E9">
            <wp:extent cx="2909888" cy="5151516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9888" cy="51515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65D3" w:rsidRDefault="008065D3" w14:paraId="6D89BA82" w14:textId="77777777"/>
    <w:p w:rsidR="008065D3" w:rsidRDefault="0027547B" w14:paraId="57C4FE24" w14:textId="77777777">
      <w:pPr>
        <w:rPr>
          <w:b/>
        </w:rPr>
      </w:pPr>
      <w:r>
        <w:rPr>
          <w:b/>
        </w:rPr>
        <w:t>Step 4: Image Preview Fragment</w:t>
      </w:r>
    </w:p>
    <w:p w:rsidR="008065D3" w:rsidRDefault="008065D3" w14:paraId="3B56A117" w14:textId="77777777"/>
    <w:p w:rsidR="008065D3" w:rsidRDefault="0027547B" w14:paraId="056ECC6C" w14:textId="77777777">
      <w:r>
        <w:t>The selected images from the gallery will be shown in the grid view of the image preview fragment.</w:t>
      </w:r>
    </w:p>
    <w:p w:rsidR="008065D3" w:rsidRDefault="0027547B" w14:paraId="06A4EF47" w14:textId="77777777">
      <w:r>
        <w:t>Below the grid view “ NEXT “ button is added.</w:t>
      </w:r>
    </w:p>
    <w:p w:rsidR="008065D3" w:rsidRDefault="0027547B" w14:paraId="007C386F" w14:textId="77777777">
      <w:r>
        <w:t>Once the user click</w:t>
      </w:r>
      <w:r>
        <w:t>s the next button, a toast message will appear “Video processing” and navigate to the video creation fragment.</w:t>
      </w:r>
    </w:p>
    <w:p w:rsidR="008065D3" w:rsidRDefault="0027547B" w14:paraId="388DB24C" w14:textId="77777777">
      <w:r>
        <w:t>Internally the video is created from the selected images.</w:t>
      </w:r>
    </w:p>
    <w:p w:rsidR="008065D3" w:rsidRDefault="008065D3" w14:paraId="2EFDDB63" w14:textId="77777777"/>
    <w:p w:rsidR="008065D3" w:rsidRDefault="0027547B" w14:paraId="5BD638BC" w14:textId="77777777">
      <w:r>
        <w:rPr>
          <w:noProof/>
        </w:rPr>
        <w:lastRenderedPageBreak/>
        <w:drawing>
          <wp:inline distT="114300" distB="114300" distL="114300" distR="114300" wp14:anchorId="77D28A77" wp14:editId="6316FBED">
            <wp:extent cx="4354626" cy="5100638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4626" cy="51006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65D3" w:rsidRDefault="008065D3" w14:paraId="444B60FC" w14:textId="77777777"/>
    <w:p w:rsidR="008065D3" w:rsidRDefault="0027547B" w14:paraId="1AD4717A" w14:textId="77777777">
      <w:pPr>
        <w:rPr>
          <w:b/>
        </w:rPr>
      </w:pPr>
      <w:r>
        <w:rPr>
          <w:b/>
        </w:rPr>
        <w:t>Step 5: Video Creation Fragment</w:t>
      </w:r>
    </w:p>
    <w:p w:rsidR="008065D3" w:rsidRDefault="008065D3" w14:paraId="63120533" w14:textId="77777777">
      <w:pPr>
        <w:rPr>
          <w:b/>
        </w:rPr>
      </w:pPr>
    </w:p>
    <w:p w:rsidR="008065D3" w:rsidRDefault="0027547B" w14:paraId="455E51FD" w14:textId="77777777">
      <w:r>
        <w:t>Once the user navigates to the video creation frag</w:t>
      </w:r>
      <w:r>
        <w:t>ment, video created from the images is shown in the video preview along with the duration to the user.</w:t>
      </w:r>
    </w:p>
    <w:p w:rsidR="008065D3" w:rsidRDefault="0027547B" w14:paraId="4E7C364B" w14:textId="77777777">
      <w:r>
        <w:t>Play and pause button is provided for the functionalities.</w:t>
      </w:r>
    </w:p>
    <w:p w:rsidR="008065D3" w:rsidRDefault="0027547B" w14:paraId="0E3BBDDB" w14:textId="77777777">
      <w:r>
        <w:t>To save the video created, the user should click on the “SAVE” button.</w:t>
      </w:r>
    </w:p>
    <w:p w:rsidR="008065D3" w:rsidRDefault="0027547B" w14:paraId="24EF2F89" w14:textId="77777777">
      <w:r>
        <w:rPr>
          <w:noProof/>
        </w:rPr>
        <w:lastRenderedPageBreak/>
        <w:drawing>
          <wp:inline distT="114300" distB="114300" distL="114300" distR="114300" wp14:anchorId="03CBA751" wp14:editId="36DE7756">
            <wp:extent cx="4434537" cy="4814888"/>
            <wp:effectExtent l="0" t="0" r="0" b="0"/>
            <wp:docPr id="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4537" cy="4814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12086F3F" w:rsidP="12086F3F" w:rsidRDefault="12086F3F" w14:paraId="40ECCE5A" w14:textId="6553D9B2">
      <w:pPr>
        <w:pStyle w:val="Normal"/>
      </w:pPr>
    </w:p>
    <w:p w:rsidR="12086F3F" w:rsidP="12086F3F" w:rsidRDefault="12086F3F" w14:paraId="760F5277" w14:textId="293E80B8">
      <w:pPr>
        <w:pStyle w:val="Normal"/>
        <w:rPr>
          <w:b w:val="1"/>
          <w:bCs w:val="1"/>
        </w:rPr>
      </w:pPr>
    </w:p>
    <w:p w:rsidR="12086F3F" w:rsidP="12086F3F" w:rsidRDefault="12086F3F" w14:paraId="0977B66C" w14:textId="0F4469B3">
      <w:pPr>
        <w:pStyle w:val="Normal"/>
        <w:rPr>
          <w:b w:val="1"/>
          <w:bCs w:val="1"/>
        </w:rPr>
      </w:pPr>
    </w:p>
    <w:p w:rsidR="12086F3F" w:rsidP="12086F3F" w:rsidRDefault="12086F3F" w14:paraId="02AFDAAE" w14:textId="599B8FE3">
      <w:pPr>
        <w:pStyle w:val="Normal"/>
        <w:rPr>
          <w:b w:val="1"/>
          <w:bCs w:val="1"/>
        </w:rPr>
      </w:pPr>
    </w:p>
    <w:p w:rsidR="12086F3F" w:rsidP="12086F3F" w:rsidRDefault="12086F3F" w14:paraId="003F65DD" w14:textId="1F64AED3">
      <w:pPr>
        <w:pStyle w:val="Normal"/>
        <w:rPr>
          <w:b w:val="1"/>
          <w:bCs w:val="1"/>
        </w:rPr>
      </w:pPr>
    </w:p>
    <w:p w:rsidR="12086F3F" w:rsidP="12086F3F" w:rsidRDefault="12086F3F" w14:paraId="07E17DD7" w14:textId="26D41B39">
      <w:pPr>
        <w:pStyle w:val="Normal"/>
        <w:rPr>
          <w:b w:val="1"/>
          <w:bCs w:val="1"/>
        </w:rPr>
      </w:pPr>
    </w:p>
    <w:p w:rsidR="12086F3F" w:rsidP="12086F3F" w:rsidRDefault="12086F3F" w14:paraId="4AD3F439" w14:textId="65D3E4D3">
      <w:pPr>
        <w:pStyle w:val="Normal"/>
        <w:rPr>
          <w:b w:val="1"/>
          <w:bCs w:val="1"/>
        </w:rPr>
      </w:pPr>
    </w:p>
    <w:p w:rsidR="296A8728" w:rsidP="12086F3F" w:rsidRDefault="296A8728" w14:paraId="17E3AB8E" w14:textId="68666EB6">
      <w:pPr>
        <w:pStyle w:val="Normal"/>
        <w:rPr>
          <w:b w:val="1"/>
          <w:bCs w:val="1"/>
        </w:rPr>
      </w:pPr>
      <w:r w:rsidRPr="12086F3F" w:rsidR="296A8728">
        <w:rPr>
          <w:b w:val="1"/>
          <w:bCs w:val="1"/>
        </w:rPr>
        <w:t>Sequence Diagram</w:t>
      </w:r>
    </w:p>
    <w:p w:rsidR="12086F3F" w:rsidP="12086F3F" w:rsidRDefault="12086F3F" w14:paraId="13C90ADA" w14:textId="0694487F">
      <w:pPr>
        <w:pStyle w:val="Normal"/>
        <w:rPr>
          <w:b w:val="1"/>
          <w:bCs w:val="1"/>
        </w:rPr>
      </w:pPr>
    </w:p>
    <w:p w:rsidR="296A8728" w:rsidP="12086F3F" w:rsidRDefault="296A8728" w14:paraId="28B40BB8" w14:textId="760F358A">
      <w:pPr>
        <w:pStyle w:val="Normal"/>
      </w:pPr>
      <w:r w:rsidR="296A8728">
        <w:drawing>
          <wp:inline wp14:editId="6E84B85A" wp14:anchorId="5891E751">
            <wp:extent cx="6675120" cy="4062432"/>
            <wp:effectExtent l="0" t="0" r="0" b="0"/>
            <wp:docPr id="74226673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de7dc7e73ce459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5120" cy="406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65D3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VS" w:author="Vajjaramatti, Snehalata" w:date="2022-12-21T15:51:11" w:id="640494810">
    <w:p w:rsidR="12086F3F" w:rsidRDefault="12086F3F" w14:paraId="33A52D84" w14:textId="3987E5BC">
      <w:pPr>
        <w:pStyle w:val="CommentText"/>
      </w:pPr>
      <w:r w:rsidR="12086F3F">
        <w:rPr/>
        <w:t>Please add sequence diagram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33A52D8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79D4A92" w16cex:dateUtc="2022-12-21T10:21:11.67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3A52D84" w16cid:durableId="579D4A9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Vajjaramatti, Snehalata">
    <w15:presenceInfo w15:providerId="AD" w15:userId="S::v.snehalata@capgemini.com::e6ed8f55-f569-4fa3-b0a2-c26bdc7b338e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D3"/>
    <w:rsid w:val="0027547B"/>
    <w:rsid w:val="008065D3"/>
    <w:rsid w:val="106C9EDE"/>
    <w:rsid w:val="106C9EDE"/>
    <w:rsid w:val="12086F3F"/>
    <w:rsid w:val="296A8728"/>
    <w:rsid w:val="4F77B3B0"/>
    <w:rsid w:val="55B9F17A"/>
    <w:rsid w:val="61A6912C"/>
    <w:rsid w:val="74C0E0B2"/>
    <w:rsid w:val="7F62F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0C3A9"/>
  <w15:docId w15:val="{05CCC4E3-FE0D-4173-B1E9-0C21FCBEDB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5.png" Id="rId8" /><Relationship Type="http://schemas.openxmlformats.org/officeDocument/2006/relationships/webSettings" Target="webSettings.xml" Id="rId3" /><Relationship Type="http://schemas.openxmlformats.org/officeDocument/2006/relationships/image" Target="media/image4.png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3.png" Id="rId6" /><Relationship Type="http://schemas.openxmlformats.org/officeDocument/2006/relationships/theme" Target="theme/theme1.xml" Id="rId11" /><Relationship Type="http://schemas.openxmlformats.org/officeDocument/2006/relationships/image" Target="media/image2.png" Id="rId5" /><Relationship Type="http://schemas.openxmlformats.org/officeDocument/2006/relationships/fontTable" Target="fontTable.xml" Id="rId10" /><Relationship Type="http://schemas.openxmlformats.org/officeDocument/2006/relationships/image" Target="media/image1.png" Id="rId4" /><Relationship Type="http://schemas.openxmlformats.org/officeDocument/2006/relationships/image" Target="media/image6.png" Id="rId9" /><Relationship Type="http://schemas.openxmlformats.org/officeDocument/2006/relationships/comments" Target="comments.xml" Id="R7bc8640719294726" /><Relationship Type="http://schemas.microsoft.com/office/2011/relationships/people" Target="people.xml" Id="Ref992708944a48b7" /><Relationship Type="http://schemas.microsoft.com/office/2011/relationships/commentsExtended" Target="commentsExtended.xml" Id="R47d0487f1651428d" /><Relationship Type="http://schemas.microsoft.com/office/2016/09/relationships/commentsIds" Target="commentsIds.xml" Id="Rb9139b4a8b164ce5" /><Relationship Type="http://schemas.microsoft.com/office/2018/08/relationships/commentsExtensible" Target="commentsExtensible.xml" Id="R2c7b51735a51447f" /><Relationship Type="http://schemas.openxmlformats.org/officeDocument/2006/relationships/image" Target="/media/image7.png" Id="R6de7dc7e73ce459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NAGARAJ, KEERTHANA</lastModifiedBy>
  <revision>3</revision>
  <dcterms:created xsi:type="dcterms:W3CDTF">2022-12-20T12:03:00.0000000Z</dcterms:created>
  <dcterms:modified xsi:type="dcterms:W3CDTF">2022-12-22T07:31:16.2433041Z</dcterms:modified>
</coreProperties>
</file>