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54862" w14:textId="320C5B51" w:rsidR="002447B9" w:rsidRPr="006A1A94" w:rsidRDefault="008E70EF" w:rsidP="00263690">
      <w:pPr>
        <w:pStyle w:val="ListParagraph"/>
        <w:numPr>
          <w:ilvl w:val="0"/>
          <w:numId w:val="1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</w:pPr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Purpose: To try some basic animation by using a Timer.</w:t>
      </w:r>
    </w:p>
    <w:p w14:paraId="66B4A79E" w14:textId="0DE585B5" w:rsidR="00107008" w:rsidRPr="006A1A94" w:rsidRDefault="00B55BD3" w:rsidP="00263690">
      <w:pPr>
        <w:pStyle w:val="ListParagraph"/>
        <w:numPr>
          <w:ilvl w:val="0"/>
          <w:numId w:val="1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</w:pPr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This lab will move an object around the window.  When it hits a side, it will reverse direction.</w:t>
      </w:r>
    </w:p>
    <w:p w14:paraId="39471758" w14:textId="3C3D1C42" w:rsidR="00B55BD3" w:rsidRPr="006A1A94" w:rsidRDefault="00263690" w:rsidP="00263690">
      <w:pPr>
        <w:pStyle w:val="ListParagraph"/>
        <w:numPr>
          <w:ilvl w:val="0"/>
          <w:numId w:val="1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</w:pPr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 xml:space="preserve">The object moving around will be a </w:t>
      </w:r>
      <w:proofErr w:type="spellStart"/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ListBox</w:t>
      </w:r>
      <w:proofErr w:type="spellEnd"/>
      <w:r w:rsidR="00B67200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 xml:space="preserve">, Image, </w:t>
      </w:r>
      <w:proofErr w:type="spellStart"/>
      <w:r w:rsidR="00B67200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TextBox</w:t>
      </w:r>
      <w:proofErr w:type="spellEnd"/>
      <w:r w:rsidR="00B67200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 xml:space="preserve">, </w:t>
      </w:r>
      <w:proofErr w:type="spellStart"/>
      <w:r w:rsidR="00B67200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etc</w:t>
      </w:r>
      <w:proofErr w:type="spellEnd"/>
    </w:p>
    <w:p w14:paraId="3D487D37" w14:textId="24372C87" w:rsidR="00B55BD3" w:rsidRPr="006A1A94" w:rsidRDefault="00B55BD3" w:rsidP="00263690">
      <w:pPr>
        <w:pStyle w:val="ListParagraph"/>
        <w:numPr>
          <w:ilvl w:val="0"/>
          <w:numId w:val="1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</w:pPr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The user will be able to control (1)</w:t>
      </w:r>
      <w:r w:rsidR="00C817D9"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 xml:space="preserve"> T</w:t>
      </w:r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he distance it travels, (2) The speed it travels, (</w:t>
      </w:r>
      <w:proofErr w:type="gramStart"/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>3)Stopping</w:t>
      </w:r>
      <w:proofErr w:type="gramEnd"/>
      <w:r w:rsidRPr="006A1A94">
        <w:rPr>
          <w:rFonts w:ascii="MS Reference Sans Serif" w:hAnsi="MS Reference Sans Serif" w:cs="Lucida Sans Unicode"/>
          <w:color w:val="385623" w:themeColor="accent6" w:themeShade="80"/>
          <w:sz w:val="20"/>
          <w:szCs w:val="20"/>
        </w:rPr>
        <w:t xml:space="preserve"> and Starting.</w:t>
      </w:r>
    </w:p>
    <w:p w14:paraId="126C9EFB" w14:textId="77777777" w:rsidR="008E70EF" w:rsidRPr="006A1A94" w:rsidRDefault="008E70EF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</w:p>
    <w:p w14:paraId="458E6B89" w14:textId="2A3A709C" w:rsidR="00107008" w:rsidRPr="006A1A94" w:rsidRDefault="00B55BD3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 xml:space="preserve">Design </w:t>
      </w:r>
      <w:r w:rsidR="00107008" w:rsidRPr="006A1A94">
        <w:rPr>
          <w:rFonts w:ascii="MS Reference Sans Serif" w:hAnsi="MS Reference Sans Serif" w:cs="Lucida Sans Unicode"/>
          <w:sz w:val="20"/>
          <w:szCs w:val="20"/>
          <w:u w:val="single"/>
        </w:rPr>
        <w:t>Requirements</w:t>
      </w:r>
    </w:p>
    <w:p w14:paraId="00F3A66C" w14:textId="58D406FB" w:rsidR="00B55BD3" w:rsidRPr="006A1A94" w:rsidRDefault="008E70EF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Create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 xml:space="preserve"> 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a new C# WPF app, name </w:t>
      </w:r>
      <w:r w:rsidRPr="006A1A94">
        <w:rPr>
          <w:rFonts w:ascii="Courier New" w:hAnsi="Courier New" w:cs="Courier New"/>
          <w:b/>
          <w:bCs/>
          <w:sz w:val="20"/>
          <w:szCs w:val="20"/>
        </w:rPr>
        <w:t>“</w:t>
      </w:r>
      <w:proofErr w:type="spellStart"/>
      <w:r w:rsidRPr="006A1A94">
        <w:rPr>
          <w:rFonts w:ascii="Courier New" w:hAnsi="Courier New" w:cs="Courier New"/>
          <w:b/>
          <w:bCs/>
          <w:sz w:val="20"/>
          <w:szCs w:val="20"/>
        </w:rPr>
        <w:t>MovementAndTimer</w:t>
      </w:r>
      <w:proofErr w:type="spellEnd"/>
      <w:r w:rsidRPr="006A1A94">
        <w:rPr>
          <w:rFonts w:ascii="Courier New" w:hAnsi="Courier New" w:cs="Courier New"/>
          <w:b/>
          <w:bCs/>
          <w:sz w:val="20"/>
          <w:szCs w:val="20"/>
        </w:rPr>
        <w:t>”.</w:t>
      </w:r>
    </w:p>
    <w:p w14:paraId="76C87309" w14:textId="18337D45" w:rsidR="00B55BD3" w:rsidRPr="006A1A94" w:rsidRDefault="00B55BD3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Window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must be allowed to be resize</w:t>
      </w:r>
      <w:r w:rsidR="008A75B5" w:rsidRPr="006A1A94">
        <w:rPr>
          <w:rFonts w:ascii="MS Reference Sans Serif" w:hAnsi="MS Reference Sans Serif" w:cs="Lucida Sans Unicode"/>
          <w:sz w:val="20"/>
          <w:szCs w:val="20"/>
          <w:u w:val="single"/>
        </w:rPr>
        <w:t>d</w:t>
      </w:r>
      <w:r w:rsidRPr="006A1A94">
        <w:rPr>
          <w:rFonts w:ascii="MS Reference Sans Serif" w:hAnsi="MS Reference Sans Serif" w:cs="Lucida Sans Unicode"/>
          <w:sz w:val="20"/>
          <w:szCs w:val="20"/>
        </w:rPr>
        <w:t>.</w:t>
      </w:r>
    </w:p>
    <w:p w14:paraId="6EE94EB7" w14:textId="3DADD7A8" w:rsidR="00B55BD3" w:rsidRPr="006A1A94" w:rsidRDefault="00B55BD3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>S</w:t>
      </w:r>
      <w:r w:rsidR="008E70EF"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>tart</w:t>
      </w:r>
      <w:r w:rsidR="008C4E92"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 xml:space="preserve"> button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: </w:t>
      </w:r>
      <w:r w:rsidR="008C4E92" w:rsidRPr="006A1A94">
        <w:rPr>
          <w:rFonts w:ascii="MS Reference Sans Serif" w:hAnsi="MS Reference Sans Serif" w:cs="Lucida Sans Unicode"/>
          <w:sz w:val="20"/>
          <w:szCs w:val="20"/>
        </w:rPr>
        <w:t xml:space="preserve">When clicked, the object starts moving.  Also, the </w:t>
      </w:r>
      <w:r w:rsidR="008C4E92" w:rsidRPr="006A1A94">
        <w:rPr>
          <w:rFonts w:ascii="MS Reference Sans Serif" w:hAnsi="MS Reference Sans Serif" w:cs="Lucida Sans Unicode"/>
          <w:sz w:val="20"/>
          <w:szCs w:val="20"/>
          <w:u w:val="single"/>
        </w:rPr>
        <w:t>Start</w:t>
      </w:r>
      <w:r w:rsidR="008C4E92" w:rsidRPr="006A1A94">
        <w:rPr>
          <w:rFonts w:ascii="MS Reference Sans Serif" w:hAnsi="MS Reference Sans Serif" w:cs="Lucida Sans Unicode"/>
          <w:sz w:val="20"/>
          <w:szCs w:val="20"/>
        </w:rPr>
        <w:t xml:space="preserve"> button will now say </w:t>
      </w:r>
      <w:r w:rsidR="008C4E92" w:rsidRPr="006A1A94">
        <w:rPr>
          <w:rFonts w:ascii="MS Reference Sans Serif" w:hAnsi="MS Reference Sans Serif" w:cs="Lucida Sans Unicode"/>
          <w:sz w:val="20"/>
          <w:szCs w:val="20"/>
          <w:u w:val="single"/>
        </w:rPr>
        <w:t>Stop</w:t>
      </w:r>
      <w:r w:rsidR="008C4E92" w:rsidRPr="006A1A94">
        <w:rPr>
          <w:rFonts w:ascii="MS Reference Sans Serif" w:hAnsi="MS Reference Sans Serif" w:cs="Lucida Sans Unicode"/>
          <w:sz w:val="20"/>
          <w:szCs w:val="20"/>
        </w:rPr>
        <w:t xml:space="preserve">.  This button will toggle between </w:t>
      </w:r>
      <w:r w:rsidRPr="006A1A94">
        <w:rPr>
          <w:rFonts w:ascii="MS Reference Sans Serif" w:hAnsi="MS Reference Sans Serif" w:cs="Lucida Sans Unicode"/>
          <w:sz w:val="20"/>
          <w:szCs w:val="20"/>
        </w:rPr>
        <w:t>Stop and Start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>. At start, object moves Left – Right.</w:t>
      </w:r>
    </w:p>
    <w:p w14:paraId="50B3878D" w14:textId="6816A40C" w:rsidR="00B55BD3" w:rsidRPr="00B67200" w:rsidRDefault="008E70EF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trike/>
          <w:sz w:val="20"/>
          <w:szCs w:val="20"/>
        </w:rPr>
      </w:pPr>
      <w:r w:rsidRPr="00B67200">
        <w:rPr>
          <w:rFonts w:ascii="MS Reference Sans Serif" w:hAnsi="MS Reference Sans Serif" w:cs="Lucida Sans Unicode"/>
          <w:b/>
          <w:bCs/>
          <w:strike/>
          <w:color w:val="0070C0"/>
          <w:sz w:val="20"/>
          <w:szCs w:val="20"/>
        </w:rPr>
        <w:t xml:space="preserve">Step </w:t>
      </w:r>
      <w:r w:rsidR="008C4E92" w:rsidRPr="00B67200">
        <w:rPr>
          <w:rFonts w:ascii="MS Reference Sans Serif" w:hAnsi="MS Reference Sans Serif" w:cs="Lucida Sans Unicode"/>
          <w:b/>
          <w:bCs/>
          <w:strike/>
          <w:color w:val="0070C0"/>
          <w:sz w:val="20"/>
          <w:szCs w:val="20"/>
        </w:rPr>
        <w:t>b</w:t>
      </w:r>
      <w:r w:rsidRPr="00B67200">
        <w:rPr>
          <w:rFonts w:ascii="MS Reference Sans Serif" w:hAnsi="MS Reference Sans Serif" w:cs="Lucida Sans Unicode"/>
          <w:b/>
          <w:bCs/>
          <w:strike/>
          <w:color w:val="0070C0"/>
          <w:sz w:val="20"/>
          <w:szCs w:val="20"/>
        </w:rPr>
        <w:t>utton</w:t>
      </w:r>
      <w:r w:rsidR="008C4E92" w:rsidRPr="00B67200">
        <w:rPr>
          <w:rFonts w:ascii="MS Reference Sans Serif" w:hAnsi="MS Reference Sans Serif" w:cs="Lucida Sans Unicode"/>
          <w:strike/>
          <w:sz w:val="20"/>
          <w:szCs w:val="20"/>
        </w:rPr>
        <w:t xml:space="preserve">: </w:t>
      </w:r>
      <w:r w:rsidR="0019091E" w:rsidRPr="00B67200">
        <w:rPr>
          <w:rFonts w:ascii="MS Reference Sans Serif" w:hAnsi="MS Reference Sans Serif" w:cs="Lucida Sans Unicode"/>
          <w:strike/>
          <w:sz w:val="20"/>
          <w:szCs w:val="20"/>
        </w:rPr>
        <w:t>When clicked allow object to move in manual</w:t>
      </w:r>
      <w:r w:rsidR="006A1A94" w:rsidRPr="00B67200">
        <w:rPr>
          <w:rFonts w:ascii="MS Reference Sans Serif" w:hAnsi="MS Reference Sans Serif" w:cs="Lucida Sans Unicode"/>
          <w:strike/>
          <w:sz w:val="20"/>
          <w:szCs w:val="20"/>
        </w:rPr>
        <w:t>ly. When the movement is working on the timer, this button will be disabled.</w:t>
      </w:r>
    </w:p>
    <w:p w14:paraId="78935B00" w14:textId="77777777" w:rsidR="00B55BD3" w:rsidRPr="006A1A94" w:rsidRDefault="008E70EF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 xml:space="preserve">Exit </w:t>
      </w:r>
      <w:r w:rsidR="008C4E92"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>b</w:t>
      </w:r>
      <w:r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>utton</w:t>
      </w:r>
      <w:r w:rsidR="008C4E92" w:rsidRPr="006A1A94">
        <w:rPr>
          <w:rFonts w:ascii="MS Reference Sans Serif" w:hAnsi="MS Reference Sans Serif" w:cs="Lucida Sans Unicode"/>
          <w:sz w:val="20"/>
          <w:szCs w:val="20"/>
        </w:rPr>
        <w:t>: Cause the program to exit.</w:t>
      </w:r>
    </w:p>
    <w:p w14:paraId="3C2A517E" w14:textId="004DCB9A" w:rsidR="0019091E" w:rsidRPr="006A1A94" w:rsidRDefault="008C4E92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</w:rPr>
        <w:t>Time Delay Slider</w:t>
      </w:r>
      <w:r w:rsidRPr="006A1A94">
        <w:rPr>
          <w:rFonts w:ascii="MS Reference Sans Serif" w:hAnsi="MS Reference Sans Serif" w:cs="Lucida Sans Unicode"/>
          <w:color w:val="0070C0"/>
          <w:sz w:val="20"/>
          <w:szCs w:val="20"/>
        </w:rPr>
        <w:t xml:space="preserve"> 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control: Min = </w:t>
      </w:r>
      <w:r w:rsidR="001E2E59">
        <w:rPr>
          <w:rFonts w:ascii="MS Reference Sans Serif" w:hAnsi="MS Reference Sans Serif" w:cs="Lucida Sans Unicode"/>
          <w:sz w:val="20"/>
          <w:szCs w:val="20"/>
        </w:rPr>
        <w:t>20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0, Max = 2000 milliseconds, </w:t>
      </w:r>
      <w:r w:rsidR="00B55BD3" w:rsidRPr="006A1A94">
        <w:rPr>
          <w:rFonts w:ascii="MS Reference Sans Serif" w:hAnsi="MS Reference Sans Serif" w:cs="Lucida Sans Unicode"/>
          <w:sz w:val="20"/>
          <w:szCs w:val="20"/>
        </w:rPr>
        <w:t>I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ncrements </w:t>
      </w:r>
      <w:r w:rsidR="00B55BD3" w:rsidRPr="006A1A94">
        <w:rPr>
          <w:rFonts w:ascii="MS Reference Sans Serif" w:hAnsi="MS Reference Sans Serif" w:cs="Lucida Sans Unicode"/>
          <w:sz w:val="20"/>
          <w:szCs w:val="20"/>
        </w:rPr>
        <w:t xml:space="preserve">= </w:t>
      </w:r>
      <w:r w:rsidRPr="006A1A94">
        <w:rPr>
          <w:rFonts w:ascii="MS Reference Sans Serif" w:hAnsi="MS Reference Sans Serif" w:cs="Lucida Sans Unicode"/>
          <w:sz w:val="20"/>
          <w:szCs w:val="20"/>
        </w:rPr>
        <w:t>200 milliseconds.  Every</w:t>
      </w:r>
      <w:r w:rsidR="00B55BD3" w:rsidRPr="006A1A94">
        <w:rPr>
          <w:rFonts w:ascii="MS Reference Sans Serif" w:hAnsi="MS Reference Sans Serif" w:cs="Lucida Sans Unicode"/>
          <w:sz w:val="20"/>
          <w:szCs w:val="20"/>
        </w:rPr>
        <w:t xml:space="preserve"> 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time the slider changes, the logic should change </w:t>
      </w:r>
      <w:proofErr w:type="gramStart"/>
      <w:r w:rsidRPr="006A1A94">
        <w:rPr>
          <w:rFonts w:ascii="MS Reference Sans Serif" w:hAnsi="MS Reference Sans Serif" w:cs="Lucida Sans Unicode"/>
          <w:sz w:val="20"/>
          <w:szCs w:val="20"/>
        </w:rPr>
        <w:t>the .</w:t>
      </w:r>
      <w:r w:rsidRPr="006A1A94">
        <w:rPr>
          <w:rFonts w:ascii="MS Reference Sans Serif" w:hAnsi="MS Reference Sans Serif" w:cs="Courier New"/>
          <w:b/>
          <w:bCs/>
          <w:sz w:val="20"/>
          <w:szCs w:val="20"/>
          <w:u w:val="single"/>
        </w:rPr>
        <w:t>interval</w:t>
      </w:r>
      <w:proofErr w:type="gramEnd"/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property of the Timer to the new value.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 xml:space="preserve">  Init value = 1000 milliseconds.</w:t>
      </w:r>
    </w:p>
    <w:p w14:paraId="3FBC84A0" w14:textId="61E66CFA" w:rsidR="00B55BD3" w:rsidRPr="006A1A94" w:rsidRDefault="00B55BD3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b/>
          <w:bCs/>
          <w:color w:val="0070C0"/>
          <w:sz w:val="20"/>
          <w:szCs w:val="20"/>
          <w:u w:val="single"/>
        </w:rPr>
        <w:t>Movement Slider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control:  Min = </w:t>
      </w:r>
      <w:r w:rsidR="00DB4EC2" w:rsidRPr="006A1A94">
        <w:rPr>
          <w:rFonts w:ascii="MS Reference Sans Serif" w:hAnsi="MS Reference Sans Serif" w:cs="Lucida Sans Unicode"/>
          <w:sz w:val="20"/>
          <w:szCs w:val="20"/>
        </w:rPr>
        <w:t>1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0, Max = 50, Increment = 10.  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>Initial</w:t>
      </w:r>
      <w:r w:rsidR="00C817D9" w:rsidRPr="006A1A94">
        <w:rPr>
          <w:rFonts w:ascii="MS Reference Sans Serif" w:hAnsi="MS Reference Sans Serif" w:cs="Lucida Sans Unicode"/>
          <w:sz w:val="20"/>
          <w:szCs w:val="20"/>
        </w:rPr>
        <w:t xml:space="preserve">ize = 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>20.</w:t>
      </w:r>
    </w:p>
    <w:p w14:paraId="138806B7" w14:textId="77777777" w:rsidR="0019091E" w:rsidRPr="006A1A94" w:rsidRDefault="0019091E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</w:rPr>
      </w:pPr>
    </w:p>
    <w:p w14:paraId="46BB9506" w14:textId="77777777" w:rsidR="0019091E" w:rsidRPr="006A1A94" w:rsidRDefault="00B55BD3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Logic Requirements</w:t>
      </w:r>
    </w:p>
    <w:p w14:paraId="18D86132" w14:textId="17288A5C" w:rsidR="008C4E92" w:rsidRPr="006A1A94" w:rsidRDefault="008C4E92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  <w:u w:val="single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Resizing the Window.  If the window gets resized while the object is moving, the moving object shall adjust.</w:t>
      </w:r>
    </w:p>
    <w:p w14:paraId="05A52E52" w14:textId="3C90E8B0" w:rsidR="008E70EF" w:rsidRPr="00E83EAC" w:rsidRDefault="008E70EF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trike/>
          <w:sz w:val="20"/>
          <w:szCs w:val="20"/>
        </w:rPr>
      </w:pPr>
      <w:r w:rsidRPr="00E83EAC">
        <w:rPr>
          <w:rFonts w:ascii="MS Reference Sans Serif" w:hAnsi="MS Reference Sans Serif" w:cs="Lucida Sans Unicode"/>
          <w:strike/>
          <w:sz w:val="20"/>
          <w:szCs w:val="20"/>
          <w:u w:val="single"/>
        </w:rPr>
        <w:t>Step</w:t>
      </w:r>
      <w:r w:rsidRPr="00E83EAC">
        <w:rPr>
          <w:rFonts w:ascii="MS Reference Sans Serif" w:hAnsi="MS Reference Sans Serif" w:cs="Lucida Sans Unicode"/>
          <w:strike/>
          <w:sz w:val="20"/>
          <w:szCs w:val="20"/>
        </w:rPr>
        <w:t xml:space="preserve"> button will stop the object from moving and allow the user to move the object </w:t>
      </w:r>
      <w:r w:rsidR="0089130C" w:rsidRPr="00E83EAC">
        <w:rPr>
          <w:rFonts w:ascii="MS Reference Sans Serif" w:hAnsi="MS Reference Sans Serif" w:cs="Lucida Sans Unicode"/>
          <w:strike/>
          <w:sz w:val="20"/>
          <w:szCs w:val="20"/>
        </w:rPr>
        <w:t>manually by</w:t>
      </w:r>
      <w:r w:rsidRPr="00E83EAC">
        <w:rPr>
          <w:rFonts w:ascii="MS Reference Sans Serif" w:hAnsi="MS Reference Sans Serif" w:cs="Lucida Sans Unicode"/>
          <w:strike/>
          <w:sz w:val="20"/>
          <w:szCs w:val="20"/>
        </w:rPr>
        <w:t xml:space="preserve"> hitting Step</w:t>
      </w:r>
      <w:r w:rsidR="0089130C" w:rsidRPr="00E83EAC">
        <w:rPr>
          <w:rFonts w:ascii="MS Reference Sans Serif" w:hAnsi="MS Reference Sans Serif" w:cs="Lucida Sans Unicode"/>
          <w:strike/>
          <w:sz w:val="20"/>
          <w:szCs w:val="20"/>
        </w:rPr>
        <w:t xml:space="preserve"> (like the Debug Step function).</w:t>
      </w:r>
    </w:p>
    <w:p w14:paraId="6242C58D" w14:textId="17580540" w:rsidR="008E70EF" w:rsidRPr="006A1A94" w:rsidRDefault="0089130C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When the object hits a side of the window it will reverse direction.</w:t>
      </w:r>
    </w:p>
    <w:p w14:paraId="26CE3581" w14:textId="77777777" w:rsidR="0019091E" w:rsidRPr="006A1A94" w:rsidRDefault="0019091E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</w:rPr>
      </w:pPr>
    </w:p>
    <w:p w14:paraId="492013F1" w14:textId="6F551BA8" w:rsidR="0089130C" w:rsidRPr="006A1A94" w:rsidRDefault="0089130C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Coding Considerations</w:t>
      </w:r>
    </w:p>
    <w:p w14:paraId="2F12F27F" w14:textId="6DCC2C4D" w:rsidR="0089130C" w:rsidRPr="006A1A94" w:rsidRDefault="0089130C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Learn to use the Timer </w:t>
      </w:r>
      <w:r w:rsidR="00DB4EC2" w:rsidRPr="006A1A94">
        <w:rPr>
          <w:rFonts w:ascii="MS Reference Sans Serif" w:hAnsi="MS Reference Sans Serif" w:cs="Lucida Sans Unicode"/>
          <w:sz w:val="20"/>
          <w:szCs w:val="20"/>
        </w:rPr>
        <w:t xml:space="preserve">control, the </w:t>
      </w:r>
      <w:proofErr w:type="spellStart"/>
      <w:r w:rsidR="00DB4EC2" w:rsidRPr="006A1A94">
        <w:rPr>
          <w:rFonts w:ascii="MS Reference Sans Serif" w:hAnsi="MS Reference Sans Serif" w:cs="Lucida Sans Unicode"/>
          <w:sz w:val="20"/>
          <w:szCs w:val="20"/>
        </w:rPr>
        <w:t>DispatcherTimer</w:t>
      </w:r>
      <w:proofErr w:type="spellEnd"/>
      <w:r w:rsidR="00DB4EC2" w:rsidRPr="006A1A94">
        <w:rPr>
          <w:rFonts w:ascii="MS Reference Sans Serif" w:hAnsi="MS Reference Sans Serif" w:cs="Lucida Sans Unicode"/>
          <w:sz w:val="20"/>
          <w:szCs w:val="20"/>
        </w:rPr>
        <w:t xml:space="preserve"> class.  </w:t>
      </w:r>
      <w:r w:rsidRPr="006A1A94">
        <w:rPr>
          <w:rFonts w:ascii="MS Reference Sans Serif" w:hAnsi="MS Reference Sans Serif" w:cs="Lucida Sans Unicode"/>
          <w:sz w:val="20"/>
          <w:szCs w:val="20"/>
        </w:rPr>
        <w:t>Google it and look at the sample</w:t>
      </w:r>
      <w:r w:rsidR="00DB4EC2" w:rsidRPr="006A1A94">
        <w:rPr>
          <w:rFonts w:ascii="MS Reference Sans Serif" w:hAnsi="MS Reference Sans Serif" w:cs="Lucida Sans Unicode"/>
          <w:sz w:val="20"/>
          <w:szCs w:val="20"/>
        </w:rPr>
        <w:t xml:space="preserve"> code.</w:t>
      </w:r>
    </w:p>
    <w:p w14:paraId="0987F292" w14:textId="18E0F27A" w:rsidR="0089130C" w:rsidRPr="006A1A94" w:rsidRDefault="0089130C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Use the control’s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Margin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property to find the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Top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&amp;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Left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coordinates of the control, and the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Height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&amp;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Width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property to find the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Bottom</w:t>
      </w:r>
      <w:r w:rsidRPr="006A1A94">
        <w:rPr>
          <w:rFonts w:ascii="MS Reference Sans Serif" w:hAnsi="MS Reference Sans Serif" w:cs="Lucida Sans Unicode"/>
          <w:sz w:val="20"/>
          <w:szCs w:val="20"/>
        </w:rPr>
        <w:t xml:space="preserve"> &amp; </w:t>
      </w: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Right</w:t>
      </w:r>
      <w:r w:rsidRPr="006A1A94">
        <w:rPr>
          <w:rFonts w:ascii="MS Reference Sans Serif" w:hAnsi="MS Reference Sans Serif" w:cs="Lucida Sans Unicode"/>
          <w:sz w:val="20"/>
          <w:szCs w:val="20"/>
        </w:rPr>
        <w:t>.</w:t>
      </w:r>
    </w:p>
    <w:p w14:paraId="08C2FC6E" w14:textId="2555FEEF" w:rsidR="0089130C" w:rsidRPr="006A1A94" w:rsidRDefault="0089130C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To find the edges of the Window, use the window properties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 xml:space="preserve"> </w:t>
      </w:r>
      <w:r w:rsidR="0019091E" w:rsidRPr="006A1A94">
        <w:rPr>
          <w:rFonts w:ascii="MS Reference Sans Serif" w:hAnsi="MS Reference Sans Serif" w:cs="Lucida Sans Unicode"/>
          <w:sz w:val="20"/>
          <w:szCs w:val="20"/>
          <w:u w:val="single"/>
        </w:rPr>
        <w:t>Height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 xml:space="preserve"> &amp; </w:t>
      </w:r>
      <w:r w:rsidR="0019091E" w:rsidRPr="006A1A94">
        <w:rPr>
          <w:rFonts w:ascii="MS Reference Sans Serif" w:hAnsi="MS Reference Sans Serif" w:cs="Lucida Sans Unicode"/>
          <w:sz w:val="20"/>
          <w:szCs w:val="20"/>
          <w:u w:val="single"/>
        </w:rPr>
        <w:t>Width</w:t>
      </w:r>
      <w:r w:rsidR="0019091E" w:rsidRPr="006A1A94">
        <w:rPr>
          <w:rFonts w:ascii="MS Reference Sans Serif" w:hAnsi="MS Reference Sans Serif" w:cs="Lucida Sans Unicode"/>
          <w:sz w:val="20"/>
          <w:szCs w:val="20"/>
        </w:rPr>
        <w:t xml:space="preserve"> properties.</w:t>
      </w:r>
    </w:p>
    <w:p w14:paraId="6F21E56C" w14:textId="0B9DEB54" w:rsidR="0019091E" w:rsidRPr="006A1A94" w:rsidRDefault="0019091E" w:rsidP="00263690">
      <w:pPr>
        <w:pStyle w:val="ListParagraph"/>
        <w:numPr>
          <w:ilvl w:val="0"/>
          <w:numId w:val="2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The Movement slider tell the code how much to move the control in the -/+ direction.</w:t>
      </w:r>
    </w:p>
    <w:p w14:paraId="7090506C" w14:textId="77777777" w:rsidR="00B55BD3" w:rsidRPr="006A1A94" w:rsidRDefault="00B55BD3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</w:p>
    <w:p w14:paraId="25F682C4" w14:textId="423118C7" w:rsidR="00023F4E" w:rsidRPr="006A1A94" w:rsidRDefault="00023F4E" w:rsidP="00263690">
      <w:pPr>
        <w:spacing w:before="60" w:after="0" w:line="240" w:lineRule="auto"/>
        <w:rPr>
          <w:rFonts w:ascii="MS Reference Sans Serif" w:hAnsi="MS Reference Sans Serif" w:cs="Lucida Sans Unicode"/>
          <w:sz w:val="20"/>
          <w:szCs w:val="20"/>
          <w:u w:val="single"/>
        </w:rPr>
      </w:pPr>
      <w:r w:rsidRPr="006A1A94">
        <w:rPr>
          <w:rFonts w:ascii="MS Reference Sans Serif" w:hAnsi="MS Reference Sans Serif" w:cs="Lucida Sans Unicode"/>
          <w:sz w:val="20"/>
          <w:szCs w:val="20"/>
          <w:u w:val="single"/>
        </w:rPr>
        <w:t>Deliverables</w:t>
      </w:r>
    </w:p>
    <w:p w14:paraId="526D877C" w14:textId="55D98812" w:rsidR="0019091E" w:rsidRPr="006A1A94" w:rsidRDefault="00023F4E" w:rsidP="00263690">
      <w:pPr>
        <w:pStyle w:val="ListParagraph"/>
        <w:numPr>
          <w:ilvl w:val="0"/>
          <w:numId w:val="3"/>
        </w:numPr>
        <w:spacing w:before="60" w:after="0" w:line="240" w:lineRule="auto"/>
        <w:ind w:left="0"/>
        <w:contextualSpacing w:val="0"/>
        <w:rPr>
          <w:rFonts w:ascii="MS Reference Sans Serif" w:hAnsi="MS Reference Sans Serif" w:cs="Lucida Sans Unicode"/>
          <w:sz w:val="20"/>
          <w:szCs w:val="20"/>
        </w:rPr>
      </w:pPr>
      <w:r w:rsidRPr="006A1A94">
        <w:rPr>
          <w:rFonts w:ascii="MS Reference Sans Serif" w:hAnsi="MS Reference Sans Serif" w:cs="Lucida Sans Unicode"/>
          <w:sz w:val="20"/>
          <w:szCs w:val="20"/>
        </w:rPr>
        <w:t>Zip up the entire project folder and submit it.</w:t>
      </w:r>
    </w:p>
    <w:sectPr w:rsidR="0019091E" w:rsidRPr="006A1A9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6D7B3" w14:textId="77777777" w:rsidR="0066202C" w:rsidRDefault="0066202C" w:rsidP="0076376A">
      <w:pPr>
        <w:spacing w:after="0" w:line="240" w:lineRule="auto"/>
      </w:pPr>
      <w:r>
        <w:separator/>
      </w:r>
    </w:p>
  </w:endnote>
  <w:endnote w:type="continuationSeparator" w:id="0">
    <w:p w14:paraId="31FE8FE1" w14:textId="77777777" w:rsidR="0066202C" w:rsidRDefault="0066202C" w:rsidP="00763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BF173" w14:textId="77777777" w:rsidR="0066202C" w:rsidRDefault="0066202C" w:rsidP="0076376A">
      <w:pPr>
        <w:spacing w:after="0" w:line="240" w:lineRule="auto"/>
      </w:pPr>
      <w:r>
        <w:separator/>
      </w:r>
    </w:p>
  </w:footnote>
  <w:footnote w:type="continuationSeparator" w:id="0">
    <w:p w14:paraId="7C8E2AB7" w14:textId="77777777" w:rsidR="0066202C" w:rsidRDefault="0066202C" w:rsidP="00763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D0FD1" w14:textId="4829CC6D" w:rsidR="0076376A" w:rsidRPr="00CE409D" w:rsidRDefault="0076376A">
    <w:pPr>
      <w:pStyle w:val="Header"/>
      <w:rPr>
        <w:rFonts w:ascii="MS Reference Sans Serif" w:hAnsi="MS Reference Sans Serif" w:cs="Lucida Sans Unicode"/>
        <w:color w:val="002060"/>
        <w:sz w:val="28"/>
        <w:szCs w:val="28"/>
      </w:rPr>
    </w:pPr>
    <w:r w:rsidRPr="00CE409D">
      <w:rPr>
        <w:rFonts w:ascii="MS Reference Sans Serif" w:hAnsi="MS Reference Sans Serif" w:cs="Lucida Sans Unicode"/>
        <w:color w:val="002060"/>
        <w:sz w:val="28"/>
        <w:szCs w:val="28"/>
      </w:rPr>
      <w:t>IST331</w:t>
    </w:r>
    <w:r w:rsidR="00CE409D" w:rsidRPr="00CE409D">
      <w:rPr>
        <w:rFonts w:ascii="MS Reference Sans Serif" w:hAnsi="MS Reference Sans Serif" w:cs="Lucida Sans Unicode"/>
        <w:color w:val="002060"/>
        <w:sz w:val="28"/>
        <w:szCs w:val="28"/>
      </w:rPr>
      <w:t xml:space="preserve"> Lab</w:t>
    </w:r>
  </w:p>
  <w:p w14:paraId="3FAA0B37" w14:textId="33EA43D7" w:rsidR="0076376A" w:rsidRPr="00CE409D" w:rsidRDefault="008E70EF">
    <w:pPr>
      <w:pStyle w:val="Header"/>
      <w:rPr>
        <w:rFonts w:ascii="MS Reference Sans Serif" w:hAnsi="MS Reference Sans Serif" w:cs="Lucida Sans Unicode"/>
        <w:color w:val="002060"/>
        <w:sz w:val="28"/>
        <w:szCs w:val="28"/>
      </w:rPr>
    </w:pPr>
    <w:r w:rsidRPr="00CE409D">
      <w:rPr>
        <w:rFonts w:ascii="MS Reference Sans Serif" w:hAnsi="MS Reference Sans Serif" w:cs="Lucida Sans Unicode"/>
        <w:color w:val="002060"/>
        <w:sz w:val="28"/>
        <w:szCs w:val="28"/>
      </w:rPr>
      <w:t>Using the timer and simple animation.</w:t>
    </w:r>
  </w:p>
  <w:p w14:paraId="57A07C05" w14:textId="77777777" w:rsidR="0076376A" w:rsidRPr="00CE409D" w:rsidRDefault="0076376A">
    <w:pPr>
      <w:pStyle w:val="Header"/>
      <w:rPr>
        <w:rFonts w:ascii="MS Reference Sans Serif" w:hAnsi="MS Reference Sans Serif" w:cs="Lucida Sans Unicode"/>
        <w:color w:val="00206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B1839"/>
    <w:multiLevelType w:val="hybridMultilevel"/>
    <w:tmpl w:val="F146A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4C87C70"/>
    <w:multiLevelType w:val="hybridMultilevel"/>
    <w:tmpl w:val="4484FF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18546B"/>
    <w:multiLevelType w:val="hybridMultilevel"/>
    <w:tmpl w:val="9C56F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6A"/>
    <w:rsid w:val="00023F4E"/>
    <w:rsid w:val="00107008"/>
    <w:rsid w:val="0019091E"/>
    <w:rsid w:val="001E2E59"/>
    <w:rsid w:val="002447B9"/>
    <w:rsid w:val="00263690"/>
    <w:rsid w:val="00280CF9"/>
    <w:rsid w:val="00363129"/>
    <w:rsid w:val="005102E7"/>
    <w:rsid w:val="0066202C"/>
    <w:rsid w:val="006A1A94"/>
    <w:rsid w:val="0076376A"/>
    <w:rsid w:val="00793F15"/>
    <w:rsid w:val="00803224"/>
    <w:rsid w:val="0089130C"/>
    <w:rsid w:val="008A75B5"/>
    <w:rsid w:val="008C4E92"/>
    <w:rsid w:val="008E70EF"/>
    <w:rsid w:val="00B55BD3"/>
    <w:rsid w:val="00B67200"/>
    <w:rsid w:val="00BB203C"/>
    <w:rsid w:val="00C817D9"/>
    <w:rsid w:val="00CE409D"/>
    <w:rsid w:val="00DB4EC2"/>
    <w:rsid w:val="00E83EAC"/>
    <w:rsid w:val="00E9729B"/>
    <w:rsid w:val="00F67C8D"/>
    <w:rsid w:val="00F9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F2B6"/>
  <w15:chartTrackingRefBased/>
  <w15:docId w15:val="{5DFA19CB-B695-4DAF-8065-9F2E07534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3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3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376A"/>
  </w:style>
  <w:style w:type="paragraph" w:styleId="Footer">
    <w:name w:val="footer"/>
    <w:basedOn w:val="Normal"/>
    <w:link w:val="FooterChar"/>
    <w:uiPriority w:val="99"/>
    <w:unhideWhenUsed/>
    <w:rsid w:val="007637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376A"/>
  </w:style>
  <w:style w:type="paragraph" w:styleId="ListParagraph">
    <w:name w:val="List Paragraph"/>
    <w:basedOn w:val="Normal"/>
    <w:uiPriority w:val="34"/>
    <w:qFormat/>
    <w:rsid w:val="00363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Ganther</dc:creator>
  <cp:keywords/>
  <dc:description/>
  <cp:lastModifiedBy>Ganther, Frank Carl</cp:lastModifiedBy>
  <cp:revision>12</cp:revision>
  <dcterms:created xsi:type="dcterms:W3CDTF">2020-04-01T02:51:00Z</dcterms:created>
  <dcterms:modified xsi:type="dcterms:W3CDTF">2023-02-13T18:17:00Z</dcterms:modified>
</cp:coreProperties>
</file>