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D035E" w14:textId="5066880B" w:rsidR="002B60EA" w:rsidRPr="00F920F8" w:rsidRDefault="002B60EA" w:rsidP="002B60EA">
      <w:pPr>
        <w:pStyle w:val="NoSpacing"/>
        <w:spacing w:line="48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F920F8">
        <w:rPr>
          <w:rFonts w:ascii="Arial" w:hAnsi="Arial" w:cs="Arial"/>
          <w:b/>
          <w:bCs/>
          <w:color w:val="000000" w:themeColor="text1"/>
          <w:sz w:val="24"/>
          <w:szCs w:val="24"/>
        </w:rPr>
        <w:t>Week 7 – Assignments</w:t>
      </w:r>
    </w:p>
    <w:p w14:paraId="56000A51" w14:textId="59D13C52" w:rsidR="002B60EA" w:rsidRPr="00F920F8" w:rsidRDefault="002B60EA" w:rsidP="002B60EA">
      <w:pPr>
        <w:pStyle w:val="NoSpacing"/>
        <w:spacing w:line="48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b/>
          <w:bCs/>
          <w:color w:val="000000" w:themeColor="text1"/>
          <w:sz w:val="24"/>
          <w:szCs w:val="24"/>
        </w:rPr>
        <w:t>Chapters 11 &amp; 12</w:t>
      </w:r>
    </w:p>
    <w:p w14:paraId="5A98A9AE" w14:textId="621300A8" w:rsidR="002B60EA" w:rsidRDefault="002B60EA" w:rsidP="00F920F8">
      <w:pPr>
        <w:pStyle w:val="NoSpacing"/>
        <w:spacing w:line="360" w:lineRule="auto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i/>
          <w:iCs/>
          <w:color w:val="000000" w:themeColor="text1"/>
          <w:sz w:val="24"/>
          <w:szCs w:val="24"/>
        </w:rPr>
        <w:t>Provide a 4-5 sentence answer to the following questions. Please submit the assignment in APA 7</w:t>
      </w:r>
      <w:r w:rsidRPr="00F920F8">
        <w:rPr>
          <w:rFonts w:ascii="Arial" w:hAnsi="Arial" w:cs="Arial"/>
          <w:i/>
          <w:iCs/>
          <w:color w:val="000000" w:themeColor="text1"/>
          <w:sz w:val="24"/>
          <w:szCs w:val="24"/>
          <w:vertAlign w:val="superscript"/>
        </w:rPr>
        <w:t>th</w:t>
      </w:r>
      <w:r w:rsidRPr="00F920F8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edition </w:t>
      </w:r>
      <w:r w:rsidR="00F920F8">
        <w:rPr>
          <w:rFonts w:ascii="Arial" w:hAnsi="Arial" w:cs="Arial"/>
          <w:i/>
          <w:iCs/>
          <w:color w:val="000000" w:themeColor="text1"/>
          <w:sz w:val="24"/>
          <w:szCs w:val="24"/>
        </w:rPr>
        <w:t>format, such as title page, page numbers, level headings for each of the questions below, citations/references as applicable, introduction and conclusion.</w:t>
      </w:r>
    </w:p>
    <w:p w14:paraId="5442A659" w14:textId="77777777" w:rsidR="00F920F8" w:rsidRPr="00F920F8" w:rsidRDefault="00F920F8" w:rsidP="00F920F8">
      <w:pPr>
        <w:pStyle w:val="NoSpacing"/>
        <w:spacing w:line="360" w:lineRule="auto"/>
        <w:rPr>
          <w:rFonts w:ascii="Arial" w:hAnsi="Arial" w:cs="Arial"/>
          <w:i/>
          <w:iCs/>
          <w:color w:val="000000" w:themeColor="text1"/>
          <w:sz w:val="24"/>
          <w:szCs w:val="24"/>
        </w:rPr>
      </w:pPr>
    </w:p>
    <w:p w14:paraId="1DDACFE1" w14:textId="1BF47D80" w:rsidR="002B60EA" w:rsidRPr="00F920F8" w:rsidRDefault="002B60EA" w:rsidP="002B60EA">
      <w:pPr>
        <w:pStyle w:val="NoSpacing"/>
        <w:numPr>
          <w:ilvl w:val="0"/>
          <w:numId w:val="1"/>
        </w:numPr>
        <w:spacing w:line="480" w:lineRule="auto"/>
        <w:ind w:left="36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>What is the essential purpose for financial markets?</w:t>
      </w:r>
    </w:p>
    <w:p w14:paraId="091AC437" w14:textId="77777777" w:rsidR="002B60EA" w:rsidRPr="00F920F8" w:rsidRDefault="002B60EA" w:rsidP="002B60EA">
      <w:pPr>
        <w:pStyle w:val="NoSpacing"/>
        <w:numPr>
          <w:ilvl w:val="0"/>
          <w:numId w:val="1"/>
        </w:numPr>
        <w:spacing w:line="480" w:lineRule="auto"/>
        <w:ind w:left="36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>Which is more important, the primary market for stocks or the secondary market? Why?</w:t>
      </w:r>
    </w:p>
    <w:p w14:paraId="17EEE933" w14:textId="77777777" w:rsidR="002B60EA" w:rsidRPr="00F920F8" w:rsidRDefault="002B60EA" w:rsidP="002B60EA">
      <w:pPr>
        <w:pStyle w:val="NoSpacing"/>
        <w:numPr>
          <w:ilvl w:val="0"/>
          <w:numId w:val="1"/>
        </w:numPr>
        <w:spacing w:line="480" w:lineRule="auto"/>
        <w:ind w:left="36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>How does a Ponzi scheme work?</w:t>
      </w:r>
    </w:p>
    <w:p w14:paraId="73D44924" w14:textId="14CD02BE" w:rsidR="002B60EA" w:rsidRPr="00F920F8" w:rsidRDefault="002B60EA" w:rsidP="002B60EA">
      <w:pPr>
        <w:pStyle w:val="NoSpacing"/>
        <w:numPr>
          <w:ilvl w:val="0"/>
          <w:numId w:val="1"/>
        </w:numPr>
        <w:spacing w:line="480" w:lineRule="auto"/>
        <w:ind w:left="36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>Discuss some of the forces that help make markets efficient?</w:t>
      </w:r>
    </w:p>
    <w:p w14:paraId="70B2AE44" w14:textId="77777777" w:rsidR="002B60EA" w:rsidRPr="00F920F8" w:rsidRDefault="002B60EA" w:rsidP="002B60EA">
      <w:pPr>
        <w:pStyle w:val="ListParagraph"/>
        <w:numPr>
          <w:ilvl w:val="0"/>
          <w:numId w:val="1"/>
        </w:numPr>
        <w:spacing w:after="0" w:line="480" w:lineRule="auto"/>
        <w:ind w:left="36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 xml:space="preserve">What are institutional investors? Why are they needed in our economy? </w:t>
      </w:r>
    </w:p>
    <w:p w14:paraId="359F85D3" w14:textId="0909A24B" w:rsidR="00DE3A04" w:rsidRPr="00F920F8" w:rsidRDefault="002B60EA" w:rsidP="002B60EA">
      <w:pPr>
        <w:pStyle w:val="ListParagraph"/>
        <w:numPr>
          <w:ilvl w:val="0"/>
          <w:numId w:val="1"/>
        </w:numPr>
        <w:spacing w:after="0" w:line="480" w:lineRule="auto"/>
        <w:ind w:left="360" w:firstLine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20F8">
        <w:rPr>
          <w:rFonts w:ascii="Arial" w:hAnsi="Arial" w:cs="Arial"/>
          <w:color w:val="000000" w:themeColor="text1"/>
          <w:sz w:val="24"/>
          <w:szCs w:val="24"/>
        </w:rPr>
        <w:t>What are some of the differences between a forward contract and a futures contract?</w:t>
      </w:r>
    </w:p>
    <w:sectPr w:rsidR="00DE3A04" w:rsidRPr="00F920F8" w:rsidSect="00F71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35879"/>
    <w:multiLevelType w:val="hybridMultilevel"/>
    <w:tmpl w:val="D438F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AAF668F"/>
    <w:multiLevelType w:val="hybridMultilevel"/>
    <w:tmpl w:val="6D5CF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76CA3"/>
    <w:multiLevelType w:val="hybridMultilevel"/>
    <w:tmpl w:val="DF9AD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50A6C"/>
    <w:multiLevelType w:val="hybridMultilevel"/>
    <w:tmpl w:val="1A465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EA"/>
    <w:rsid w:val="0012188F"/>
    <w:rsid w:val="002B60EA"/>
    <w:rsid w:val="005D7EDD"/>
    <w:rsid w:val="008A6D25"/>
    <w:rsid w:val="00DE3A04"/>
    <w:rsid w:val="00F71BD9"/>
    <w:rsid w:val="00F9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F8AD0"/>
  <w15:chartTrackingRefBased/>
  <w15:docId w15:val="{664C5961-165C-BB48-BE2F-46F11B38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60E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EA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2B60E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Roman</dc:creator>
  <cp:keywords/>
  <dc:description/>
  <cp:lastModifiedBy>Marshaee Knowles</cp:lastModifiedBy>
  <cp:revision>2</cp:revision>
  <dcterms:created xsi:type="dcterms:W3CDTF">2022-11-19T11:26:00Z</dcterms:created>
  <dcterms:modified xsi:type="dcterms:W3CDTF">2022-11-19T11:26:00Z</dcterms:modified>
</cp:coreProperties>
</file>